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4C7A1" w14:textId="77777777" w:rsidR="005F0549" w:rsidRPr="00871A87" w:rsidRDefault="005F0549" w:rsidP="00F962EF">
      <w:pPr>
        <w:jc w:val="center"/>
        <w:rPr>
          <w:rFonts w:ascii="Arial" w:hAnsi="Arial" w:cs="Arial"/>
          <w:b/>
          <w:sz w:val="24"/>
          <w:szCs w:val="24"/>
        </w:rPr>
      </w:pPr>
    </w:p>
    <w:p w14:paraId="708B5A74" w14:textId="77777777" w:rsidR="005F0549" w:rsidRPr="00871A87" w:rsidRDefault="005F0549" w:rsidP="00F962EF">
      <w:pPr>
        <w:jc w:val="center"/>
        <w:rPr>
          <w:rFonts w:ascii="Arial" w:hAnsi="Arial" w:cs="Arial"/>
          <w:b/>
          <w:sz w:val="24"/>
          <w:szCs w:val="24"/>
        </w:rPr>
      </w:pPr>
    </w:p>
    <w:p w14:paraId="2D401759" w14:textId="2CF65E24" w:rsidR="008A6F20" w:rsidRPr="00871A87" w:rsidRDefault="00A238A5" w:rsidP="008A6F20">
      <w:pPr>
        <w:jc w:val="center"/>
        <w:rPr>
          <w:rFonts w:ascii="Arial" w:hAnsi="Arial" w:cs="Arial"/>
          <w:b/>
          <w:sz w:val="24"/>
          <w:szCs w:val="24"/>
        </w:rPr>
      </w:pPr>
      <w:r w:rsidRPr="00871A87">
        <w:rPr>
          <w:rFonts w:ascii="Arial" w:hAnsi="Arial" w:cs="Arial"/>
          <w:b/>
          <w:sz w:val="24"/>
          <w:szCs w:val="24"/>
        </w:rPr>
        <w:t>Mo</w:t>
      </w:r>
      <w:r w:rsidR="00F962EF" w:rsidRPr="00871A87">
        <w:rPr>
          <w:rFonts w:ascii="Arial" w:hAnsi="Arial" w:cs="Arial"/>
          <w:b/>
          <w:sz w:val="24"/>
          <w:szCs w:val="24"/>
        </w:rPr>
        <w:t>ther interviews by telephone</w:t>
      </w:r>
      <w:r w:rsidR="00B827EA" w:rsidRPr="00871A87">
        <w:rPr>
          <w:rFonts w:ascii="Arial" w:hAnsi="Arial" w:cs="Arial"/>
          <w:b/>
          <w:sz w:val="24"/>
          <w:szCs w:val="24"/>
        </w:rPr>
        <w:t xml:space="preserve"> (</w:t>
      </w:r>
      <w:r w:rsidR="00D43E31">
        <w:rPr>
          <w:rFonts w:ascii="Arial" w:hAnsi="Arial" w:cs="Arial"/>
          <w:b/>
          <w:sz w:val="24"/>
          <w:szCs w:val="24"/>
        </w:rPr>
        <w:t>neonatal</w:t>
      </w:r>
      <w:r w:rsidR="00B827EA" w:rsidRPr="00871A87">
        <w:rPr>
          <w:rFonts w:ascii="Arial" w:hAnsi="Arial" w:cs="Arial"/>
          <w:b/>
          <w:sz w:val="24"/>
          <w:szCs w:val="24"/>
        </w:rPr>
        <w:t xml:space="preserve"> assessment)</w:t>
      </w:r>
      <w:r w:rsidR="007472A0">
        <w:rPr>
          <w:rFonts w:ascii="Arial" w:hAnsi="Arial" w:cs="Arial"/>
          <w:b/>
          <w:sz w:val="24"/>
          <w:szCs w:val="24"/>
        </w:rPr>
        <w:t xml:space="preserve"> </w:t>
      </w:r>
      <w:r w:rsidR="001561D6">
        <w:rPr>
          <w:rFonts w:ascii="Arial" w:hAnsi="Arial" w:cs="Arial"/>
          <w:b/>
          <w:sz w:val="24"/>
          <w:szCs w:val="24"/>
        </w:rPr>
        <w:t>–</w:t>
      </w:r>
      <w:r w:rsidR="008A6F20">
        <w:rPr>
          <w:rFonts w:ascii="Arial" w:hAnsi="Arial" w:cs="Arial"/>
          <w:b/>
          <w:sz w:val="24"/>
          <w:szCs w:val="24"/>
        </w:rPr>
        <w:t xml:space="preserve"> 2024</w:t>
      </w:r>
      <w:r w:rsidR="001561D6">
        <w:rPr>
          <w:rFonts w:ascii="Arial" w:hAnsi="Arial" w:cs="Arial"/>
          <w:b/>
          <w:sz w:val="24"/>
          <w:szCs w:val="24"/>
        </w:rPr>
        <w:t>.</w:t>
      </w:r>
    </w:p>
    <w:p w14:paraId="0ECC6F87" w14:textId="77777777" w:rsidR="008A6F20" w:rsidRDefault="008A6F20" w:rsidP="008A6F20">
      <w:pPr>
        <w:rPr>
          <w:rFonts w:ascii="Arial" w:hAnsi="Arial" w:cs="Arial"/>
          <w:b/>
          <w:sz w:val="24"/>
          <w:szCs w:val="24"/>
        </w:rPr>
      </w:pPr>
    </w:p>
    <w:tbl>
      <w:tblPr>
        <w:tblW w:w="13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4104"/>
        <w:gridCol w:w="2681"/>
        <w:gridCol w:w="3841"/>
      </w:tblGrid>
      <w:tr w:rsidR="008A6F20" w:rsidRPr="00DF6EF1" w14:paraId="2F6EAC6A" w14:textId="77777777" w:rsidTr="001561D6">
        <w:trPr>
          <w:trHeight w:val="413"/>
        </w:trPr>
        <w:tc>
          <w:tcPr>
            <w:tcW w:w="2886" w:type="dxa"/>
            <w:tcBorders>
              <w:bottom w:val="single" w:sz="4" w:space="0" w:color="auto"/>
            </w:tcBorders>
            <w:shd w:val="clear" w:color="auto" w:fill="E6E6E6"/>
            <w:vAlign w:val="center"/>
          </w:tcPr>
          <w:p w14:paraId="53DF3860" w14:textId="78C91DD1" w:rsidR="008A6F20" w:rsidRPr="00DF6EF1" w:rsidRDefault="008A6F20" w:rsidP="001561D6">
            <w:pPr>
              <w:jc w:val="center"/>
              <w:rPr>
                <w:rFonts w:ascii="Arial" w:hAnsi="Arial" w:cs="Arial"/>
                <w:b/>
              </w:rPr>
            </w:pPr>
            <w:r>
              <w:rPr>
                <w:rFonts w:ascii="Arial" w:hAnsi="Arial" w:cs="Arial"/>
                <w:b/>
              </w:rPr>
              <w:t>Organisation name</w:t>
            </w:r>
          </w:p>
        </w:tc>
        <w:tc>
          <w:tcPr>
            <w:tcW w:w="4104" w:type="dxa"/>
            <w:tcBorders>
              <w:bottom w:val="single" w:sz="4" w:space="0" w:color="auto"/>
            </w:tcBorders>
            <w:shd w:val="clear" w:color="auto" w:fill="auto"/>
            <w:vAlign w:val="center"/>
          </w:tcPr>
          <w:p w14:paraId="3582ACC4" w14:textId="77777777" w:rsidR="008A6F20" w:rsidRPr="00D82E82" w:rsidRDefault="008A6F20" w:rsidP="001561D6">
            <w:pPr>
              <w:rPr>
                <w:rFonts w:ascii="Arial" w:hAnsi="Arial" w:cs="Arial"/>
                <w:bCs/>
              </w:rPr>
            </w:pPr>
          </w:p>
        </w:tc>
        <w:tc>
          <w:tcPr>
            <w:tcW w:w="2681" w:type="dxa"/>
            <w:shd w:val="clear" w:color="auto" w:fill="E6E6E6"/>
            <w:vAlign w:val="center"/>
          </w:tcPr>
          <w:p w14:paraId="712AB8A3" w14:textId="02866479" w:rsidR="008A6F20" w:rsidRPr="00DF6EF1" w:rsidRDefault="008A6F20" w:rsidP="001561D6">
            <w:pPr>
              <w:jc w:val="center"/>
              <w:rPr>
                <w:rFonts w:ascii="Arial" w:hAnsi="Arial" w:cs="Arial"/>
                <w:b/>
              </w:rPr>
            </w:pPr>
            <w:r>
              <w:rPr>
                <w:rFonts w:ascii="Arial" w:hAnsi="Arial" w:cs="Arial"/>
                <w:b/>
              </w:rPr>
              <w:t>Assessment dates</w:t>
            </w:r>
          </w:p>
        </w:tc>
        <w:tc>
          <w:tcPr>
            <w:tcW w:w="3841" w:type="dxa"/>
            <w:vAlign w:val="center"/>
          </w:tcPr>
          <w:p w14:paraId="0EFA3277" w14:textId="77777777" w:rsidR="008A6F20" w:rsidRPr="00DF6EF1" w:rsidRDefault="008A6F20" w:rsidP="001561D6">
            <w:pPr>
              <w:rPr>
                <w:rFonts w:ascii="Arial" w:hAnsi="Arial" w:cs="Arial"/>
                <w:b/>
              </w:rPr>
            </w:pPr>
          </w:p>
        </w:tc>
      </w:tr>
    </w:tbl>
    <w:p w14:paraId="43D9264A" w14:textId="77777777" w:rsidR="008A6F20" w:rsidRDefault="008A6F20" w:rsidP="008A6F20">
      <w:pPr>
        <w:rPr>
          <w:rFonts w:ascii="Arial" w:hAnsi="Arial" w:cs="Arial"/>
          <w:b/>
          <w:iCs/>
        </w:rPr>
      </w:pPr>
    </w:p>
    <w:p w14:paraId="7BA4D92E" w14:textId="7C9EBF2B" w:rsidR="00D65FE5" w:rsidRDefault="003E6462" w:rsidP="008A6F20">
      <w:pPr>
        <w:rPr>
          <w:rFonts w:ascii="Arial" w:hAnsi="Arial" w:cs="Arial"/>
          <w:iCs/>
        </w:rPr>
      </w:pPr>
      <w:r>
        <w:rPr>
          <w:rFonts w:ascii="Arial" w:hAnsi="Arial" w:cs="Arial"/>
          <w:b/>
          <w:iCs/>
        </w:rPr>
        <w:t>Neonatal</w:t>
      </w:r>
      <w:r w:rsidR="00D65FE5" w:rsidRPr="00871A87">
        <w:rPr>
          <w:rFonts w:ascii="Arial" w:hAnsi="Arial" w:cs="Arial"/>
          <w:b/>
          <w:iCs/>
        </w:rPr>
        <w:t xml:space="preserve"> assessment</w:t>
      </w:r>
      <w:r w:rsidR="00D65FE5" w:rsidRPr="00871A87">
        <w:rPr>
          <w:rFonts w:ascii="Arial" w:hAnsi="Arial" w:cs="Arial"/>
          <w:iCs/>
        </w:rPr>
        <w:t xml:space="preserve"> – the below grids are for </w:t>
      </w:r>
      <w:r>
        <w:rPr>
          <w:rFonts w:ascii="Arial" w:hAnsi="Arial" w:cs="Arial"/>
          <w:iCs/>
        </w:rPr>
        <w:t>50</w:t>
      </w:r>
      <w:r w:rsidR="00D65FE5" w:rsidRPr="00871A87">
        <w:rPr>
          <w:rFonts w:ascii="Arial" w:hAnsi="Arial" w:cs="Arial"/>
          <w:iCs/>
        </w:rPr>
        <w:t xml:space="preserve"> </w:t>
      </w:r>
      <w:r>
        <w:rPr>
          <w:rFonts w:ascii="Arial" w:hAnsi="Arial" w:cs="Arial"/>
          <w:iCs/>
        </w:rPr>
        <w:t>mothers.</w:t>
      </w:r>
      <w:r w:rsidR="00D65FE5" w:rsidRPr="00871A87">
        <w:rPr>
          <w:rFonts w:ascii="Arial" w:hAnsi="Arial" w:cs="Arial"/>
          <w:iCs/>
        </w:rPr>
        <w:t xml:space="preserve"> </w:t>
      </w:r>
      <w:r w:rsidR="005F0549" w:rsidRPr="00871A87">
        <w:rPr>
          <w:rFonts w:ascii="Arial" w:hAnsi="Arial" w:cs="Arial"/>
          <w:iCs/>
        </w:rPr>
        <w:t>You can add more rows if you have more numbers to submit, but you should aim for these as a minimum.</w:t>
      </w:r>
    </w:p>
    <w:p w14:paraId="7F4C704B" w14:textId="77777777" w:rsidR="00603BD5" w:rsidRPr="00871A87" w:rsidRDefault="00603BD5" w:rsidP="002D3E90">
      <w:pPr>
        <w:rPr>
          <w:rFonts w:ascii="Arial" w:hAnsi="Arial" w:cs="Arial"/>
          <w:iCs/>
        </w:rPr>
      </w:pPr>
    </w:p>
    <w:p w14:paraId="7E2CAC6C" w14:textId="77777777" w:rsidR="002D3E90" w:rsidRPr="00115B79" w:rsidRDefault="002D3E90" w:rsidP="002D3E90">
      <w:pPr>
        <w:rPr>
          <w:rFonts w:ascii="Arial" w:hAnsi="Arial" w:cs="Arial"/>
          <w:i/>
          <w:iCs/>
        </w:rPr>
      </w:pPr>
      <w:r w:rsidRPr="00871A87">
        <w:rPr>
          <w:rFonts w:ascii="Arial" w:hAnsi="Arial" w:cs="Arial"/>
          <w:i/>
          <w:iCs/>
        </w:rPr>
        <w:t xml:space="preserve">We suggest that you keep a copy of the list with additional information about each mother, possibly unit numbers, to enable you to cross reference mothers in case the assessors need to ask for records. </w:t>
      </w:r>
      <w:r w:rsidRPr="00115B79">
        <w:rPr>
          <w:rFonts w:ascii="Arial" w:hAnsi="Arial" w:cs="Arial"/>
          <w:i/>
          <w:iCs/>
        </w:rPr>
        <w:t>Please don’t send the list with unit numbers to Baby Friendly.</w:t>
      </w:r>
    </w:p>
    <w:p w14:paraId="12DFAF09" w14:textId="77777777" w:rsidR="00D65FE5" w:rsidRDefault="00D65FE5" w:rsidP="002D3E90">
      <w:pPr>
        <w:rPr>
          <w:rFonts w:ascii="Arial" w:hAnsi="Arial" w:cs="Arial"/>
          <w:b/>
          <w:i/>
          <w:iCs/>
        </w:rPr>
      </w:pPr>
    </w:p>
    <w:p w14:paraId="42C0B0F9" w14:textId="77777777" w:rsidR="00603BD5" w:rsidRPr="009C5730" w:rsidRDefault="00603BD5" w:rsidP="00F203A2">
      <w:pPr>
        <w:shd w:val="clear" w:color="auto" w:fill="BDD6EE" w:themeFill="accent1" w:themeFillTint="66"/>
        <w:spacing w:line="280" w:lineRule="exact"/>
        <w:jc w:val="both"/>
        <w:rPr>
          <w:rFonts w:ascii="Arial" w:hAnsi="Arial" w:cs="Arial"/>
          <w:b/>
        </w:rPr>
      </w:pPr>
      <w:r w:rsidRPr="009C5730">
        <w:rPr>
          <w:rFonts w:ascii="Arial" w:hAnsi="Arial" w:cs="Arial"/>
          <w:b/>
        </w:rPr>
        <w:t>Guidance for collecting telephone numbers and consenting mothers</w:t>
      </w:r>
    </w:p>
    <w:p w14:paraId="0ECA9270" w14:textId="327CE4AC" w:rsidR="00D35927" w:rsidRDefault="00D35927" w:rsidP="00D35927">
      <w:pPr>
        <w:rPr>
          <w:rFonts w:ascii="Arial" w:hAnsi="Arial" w:cs="Arial"/>
        </w:rPr>
      </w:pPr>
    </w:p>
    <w:p w14:paraId="28130B97" w14:textId="77777777" w:rsidR="00603BD5" w:rsidRPr="00EC4CDA" w:rsidRDefault="00603BD5" w:rsidP="00603BD5">
      <w:pPr>
        <w:spacing w:line="280" w:lineRule="atLeast"/>
        <w:jc w:val="both"/>
        <w:rPr>
          <w:rFonts w:ascii="Arial" w:hAnsi="Arial" w:cs="Arial"/>
          <w:b/>
        </w:rPr>
      </w:pPr>
      <w:r w:rsidRPr="00EC4CDA">
        <w:rPr>
          <w:rFonts w:ascii="Arial" w:hAnsi="Arial" w:cs="Arial"/>
          <w:b/>
        </w:rPr>
        <w:t>Consenting mothers for interview</w:t>
      </w:r>
    </w:p>
    <w:p w14:paraId="7DB06E27" w14:textId="77777777" w:rsidR="00603BD5" w:rsidRPr="00EC4CDA" w:rsidRDefault="00603BD5" w:rsidP="00603BD5">
      <w:pPr>
        <w:spacing w:line="280" w:lineRule="atLeast"/>
        <w:jc w:val="both"/>
        <w:rPr>
          <w:rFonts w:ascii="Arial" w:hAnsi="Arial" w:cs="Arial"/>
        </w:rPr>
      </w:pPr>
      <w:r w:rsidRPr="00EC4CDA">
        <w:rPr>
          <w:rFonts w:ascii="Arial" w:hAnsi="Arial" w:cs="Arial"/>
        </w:rPr>
        <w:t>In order to ensure that a fair and representative sample of mothers is interviewed, it is crucial that the following is adhered to:</w:t>
      </w:r>
    </w:p>
    <w:p w14:paraId="747EC740" w14:textId="77777777" w:rsidR="00603BD5" w:rsidRPr="00EC4CDA" w:rsidRDefault="00603BD5" w:rsidP="00603BD5">
      <w:pPr>
        <w:spacing w:line="280" w:lineRule="atLeast"/>
        <w:jc w:val="both"/>
        <w:rPr>
          <w:rFonts w:ascii="Arial" w:hAnsi="Arial" w:cs="Arial"/>
          <w:b/>
        </w:rPr>
      </w:pPr>
    </w:p>
    <w:p w14:paraId="3EAED078" w14:textId="77777777" w:rsidR="00603BD5" w:rsidRPr="00EC4CDA" w:rsidRDefault="00603BD5" w:rsidP="00603BD5">
      <w:pPr>
        <w:spacing w:line="280" w:lineRule="atLeast"/>
        <w:jc w:val="both"/>
        <w:rPr>
          <w:rFonts w:ascii="Arial" w:hAnsi="Arial" w:cs="Arial"/>
          <w:b/>
        </w:rPr>
      </w:pPr>
      <w:r w:rsidRPr="00EC4CDA">
        <w:rPr>
          <w:rFonts w:ascii="Arial" w:hAnsi="Arial" w:cs="Arial"/>
          <w:b/>
        </w:rPr>
        <w:t>Sample size</w:t>
      </w:r>
    </w:p>
    <w:p w14:paraId="53806CED" w14:textId="77777777" w:rsidR="00603BD5" w:rsidRPr="00EC4CDA" w:rsidRDefault="00603BD5" w:rsidP="00603BD5">
      <w:pPr>
        <w:spacing w:line="280" w:lineRule="atLeast"/>
        <w:jc w:val="both"/>
        <w:rPr>
          <w:rFonts w:ascii="Arial" w:hAnsi="Arial" w:cs="Arial"/>
        </w:rPr>
      </w:pPr>
      <w:r w:rsidRPr="00EC4CDA">
        <w:rPr>
          <w:rFonts w:ascii="Arial" w:hAnsi="Arial" w:cs="Arial"/>
        </w:rPr>
        <w:t>Many mothers don’t answer the phone, so in order for us to talk to sufficient mothers, we need a big list of names of mothers who have consented to be interviewed. For most units</w:t>
      </w:r>
      <w:r w:rsidRPr="00EC4CDA">
        <w:rPr>
          <w:rFonts w:ascii="Arial" w:hAnsi="Arial" w:cs="Arial"/>
          <w:b/>
        </w:rPr>
        <w:t>*</w:t>
      </w:r>
      <w:r w:rsidRPr="00EC4CDA">
        <w:rPr>
          <w:rFonts w:ascii="Arial" w:hAnsi="Arial" w:cs="Arial"/>
        </w:rPr>
        <w:t xml:space="preserve">, this means that we will need to receive </w:t>
      </w:r>
      <w:r w:rsidRPr="00EC4CDA">
        <w:rPr>
          <w:rFonts w:ascii="Arial" w:hAnsi="Arial" w:cs="Arial"/>
          <w:i/>
        </w:rPr>
        <w:t xml:space="preserve">at least </w:t>
      </w:r>
      <w:r w:rsidRPr="00EC4CDA">
        <w:rPr>
          <w:rFonts w:ascii="Arial" w:hAnsi="Arial" w:cs="Arial"/>
        </w:rPr>
        <w:t xml:space="preserve">40 names. </w:t>
      </w:r>
    </w:p>
    <w:p w14:paraId="00DF9811" w14:textId="77777777" w:rsidR="00603BD5" w:rsidRPr="00EC4CDA" w:rsidRDefault="00603BD5" w:rsidP="00603BD5">
      <w:pPr>
        <w:spacing w:line="280" w:lineRule="atLeast"/>
        <w:jc w:val="both"/>
        <w:rPr>
          <w:rFonts w:ascii="Arial" w:hAnsi="Arial" w:cs="Arial"/>
        </w:rPr>
      </w:pPr>
    </w:p>
    <w:p w14:paraId="1CD98118" w14:textId="77777777" w:rsidR="00603BD5" w:rsidRPr="00EC4CDA" w:rsidRDefault="00603BD5" w:rsidP="00603BD5">
      <w:pPr>
        <w:spacing w:line="280" w:lineRule="atLeast"/>
        <w:jc w:val="both"/>
        <w:rPr>
          <w:rFonts w:ascii="Arial" w:hAnsi="Arial" w:cs="Arial"/>
          <w:b/>
        </w:rPr>
      </w:pPr>
      <w:r w:rsidRPr="00EC4CDA">
        <w:rPr>
          <w:rFonts w:ascii="Arial" w:hAnsi="Arial" w:cs="Arial"/>
          <w:b/>
        </w:rPr>
        <w:t>Sample validity</w:t>
      </w:r>
    </w:p>
    <w:p w14:paraId="5F3A430B" w14:textId="77777777" w:rsidR="00603BD5" w:rsidRPr="00EC4CDA" w:rsidRDefault="00603BD5" w:rsidP="00603BD5">
      <w:pPr>
        <w:spacing w:line="280" w:lineRule="atLeast"/>
        <w:jc w:val="both"/>
        <w:rPr>
          <w:rFonts w:ascii="Arial" w:hAnsi="Arial" w:cs="Arial"/>
        </w:rPr>
      </w:pPr>
      <w:r w:rsidRPr="00EC4CDA">
        <w:rPr>
          <w:rFonts w:ascii="Arial" w:hAnsi="Arial" w:cs="Arial"/>
        </w:rPr>
        <w:t>When consenting mothers, it is important to select entirely at random. Therefore the following is required:</w:t>
      </w:r>
    </w:p>
    <w:p w14:paraId="592AF3B8" w14:textId="650CD6A0" w:rsidR="00603BD5" w:rsidRPr="00EC4CDA" w:rsidRDefault="00603BD5" w:rsidP="00603BD5">
      <w:pPr>
        <w:pStyle w:val="ListParagraph"/>
        <w:numPr>
          <w:ilvl w:val="0"/>
          <w:numId w:val="12"/>
        </w:numPr>
        <w:spacing w:line="280" w:lineRule="atLeast"/>
        <w:jc w:val="both"/>
        <w:rPr>
          <w:rFonts w:ascii="Arial" w:hAnsi="Arial" w:cs="Arial"/>
        </w:rPr>
      </w:pPr>
      <w:r w:rsidRPr="00EC4CDA">
        <w:rPr>
          <w:rFonts w:ascii="Arial" w:hAnsi="Arial" w:cs="Arial"/>
        </w:rPr>
        <w:t xml:space="preserve">Commence consenting mothers </w:t>
      </w:r>
      <w:r w:rsidR="00833989">
        <w:rPr>
          <w:rFonts w:ascii="Arial" w:hAnsi="Arial" w:cs="Arial"/>
        </w:rPr>
        <w:t>5-6</w:t>
      </w:r>
      <w:r w:rsidRPr="00EC4CDA">
        <w:rPr>
          <w:rFonts w:ascii="Arial" w:hAnsi="Arial" w:cs="Arial"/>
        </w:rPr>
        <w:t xml:space="preserve"> weeks in advance of the assessment</w:t>
      </w:r>
      <w:r>
        <w:rPr>
          <w:rFonts w:ascii="Arial" w:hAnsi="Arial" w:cs="Arial"/>
        </w:rPr>
        <w:t>.</w:t>
      </w:r>
      <w:r w:rsidRPr="00EC4CDA">
        <w:rPr>
          <w:rFonts w:ascii="Arial" w:hAnsi="Arial" w:cs="Arial"/>
          <w:b/>
        </w:rPr>
        <w:t>*</w:t>
      </w:r>
    </w:p>
    <w:p w14:paraId="5FD4BF98" w14:textId="77777777" w:rsidR="00603BD5" w:rsidRDefault="00603BD5" w:rsidP="00603BD5">
      <w:pPr>
        <w:pStyle w:val="ListParagraph"/>
        <w:numPr>
          <w:ilvl w:val="0"/>
          <w:numId w:val="12"/>
        </w:numPr>
        <w:spacing w:line="280" w:lineRule="atLeast"/>
        <w:jc w:val="both"/>
        <w:rPr>
          <w:rFonts w:ascii="Arial" w:hAnsi="Arial" w:cs="Arial"/>
        </w:rPr>
      </w:pPr>
      <w:r w:rsidRPr="00EC4CDA">
        <w:rPr>
          <w:rFonts w:ascii="Arial" w:hAnsi="Arial" w:cs="Arial"/>
          <w:i/>
        </w:rPr>
        <w:t>All</w:t>
      </w:r>
      <w:r w:rsidRPr="00EC4CDA">
        <w:rPr>
          <w:rFonts w:ascii="Arial" w:hAnsi="Arial" w:cs="Arial"/>
        </w:rPr>
        <w:t xml:space="preserve"> mothers who have been discharged from the neonatal unit in recent months should be asked to consent to interview</w:t>
      </w:r>
      <w:r>
        <w:rPr>
          <w:rFonts w:ascii="Arial" w:hAnsi="Arial" w:cs="Arial"/>
        </w:rPr>
        <w:t xml:space="preserve"> (see exclusion criteria below)</w:t>
      </w:r>
      <w:r w:rsidRPr="00EC4CDA">
        <w:rPr>
          <w:rFonts w:ascii="Arial" w:hAnsi="Arial" w:cs="Arial"/>
        </w:rPr>
        <w:t xml:space="preserve">. </w:t>
      </w:r>
    </w:p>
    <w:p w14:paraId="14CA98E5" w14:textId="77777777" w:rsidR="00603BD5" w:rsidRPr="00EC4CDA" w:rsidRDefault="00603BD5" w:rsidP="00603BD5">
      <w:pPr>
        <w:pStyle w:val="ListParagraph"/>
        <w:numPr>
          <w:ilvl w:val="0"/>
          <w:numId w:val="12"/>
        </w:numPr>
        <w:spacing w:line="280" w:lineRule="atLeast"/>
        <w:jc w:val="both"/>
        <w:rPr>
          <w:rFonts w:ascii="Arial" w:hAnsi="Arial" w:cs="Arial"/>
        </w:rPr>
      </w:pPr>
      <w:r w:rsidRPr="00EC4CDA">
        <w:rPr>
          <w:rFonts w:ascii="Arial" w:hAnsi="Arial" w:cs="Arial"/>
        </w:rPr>
        <w:t xml:space="preserve">It is not acceptable to bias the sample by selecting mothers based on their feeding history, or to select only those who have accessed classes, groups or been seen by the </w:t>
      </w:r>
      <w:r>
        <w:rPr>
          <w:rFonts w:ascii="Arial" w:hAnsi="Arial" w:cs="Arial"/>
        </w:rPr>
        <w:t>I</w:t>
      </w:r>
      <w:r w:rsidRPr="00EC4CDA">
        <w:rPr>
          <w:rFonts w:ascii="Arial" w:hAnsi="Arial" w:cs="Arial"/>
        </w:rPr>
        <w:t xml:space="preserve">nfant </w:t>
      </w:r>
      <w:r>
        <w:rPr>
          <w:rFonts w:ascii="Arial" w:hAnsi="Arial" w:cs="Arial"/>
        </w:rPr>
        <w:t>F</w:t>
      </w:r>
      <w:r w:rsidRPr="00EC4CDA">
        <w:rPr>
          <w:rFonts w:ascii="Arial" w:hAnsi="Arial" w:cs="Arial"/>
        </w:rPr>
        <w:t xml:space="preserve">eeding </w:t>
      </w:r>
      <w:r>
        <w:rPr>
          <w:rFonts w:ascii="Arial" w:hAnsi="Arial" w:cs="Arial"/>
        </w:rPr>
        <w:t>L</w:t>
      </w:r>
      <w:r w:rsidRPr="00EC4CDA">
        <w:rPr>
          <w:rFonts w:ascii="Arial" w:hAnsi="Arial" w:cs="Arial"/>
        </w:rPr>
        <w:t>ead. However</w:t>
      </w:r>
      <w:r>
        <w:rPr>
          <w:rFonts w:ascii="Arial" w:hAnsi="Arial" w:cs="Arial"/>
        </w:rPr>
        <w:t>,</w:t>
      </w:r>
      <w:r w:rsidRPr="00EC4CDA">
        <w:rPr>
          <w:rFonts w:ascii="Arial" w:hAnsi="Arial" w:cs="Arial"/>
        </w:rPr>
        <w:t xml:space="preserve"> some of these mothers are suitable for interview as part of a random sample</w:t>
      </w:r>
      <w:r>
        <w:rPr>
          <w:rFonts w:ascii="Arial" w:hAnsi="Arial" w:cs="Arial"/>
        </w:rPr>
        <w:t>.</w:t>
      </w:r>
      <w:r w:rsidRPr="00EC4CDA">
        <w:rPr>
          <w:rFonts w:ascii="Arial" w:hAnsi="Arial" w:cs="Arial"/>
        </w:rPr>
        <w:t xml:space="preserve"> </w:t>
      </w:r>
    </w:p>
    <w:p w14:paraId="3B584642" w14:textId="77777777" w:rsidR="00603BD5" w:rsidRPr="00EC4CDA" w:rsidRDefault="00603BD5" w:rsidP="00603BD5">
      <w:pPr>
        <w:pStyle w:val="ListParagraph"/>
        <w:numPr>
          <w:ilvl w:val="0"/>
          <w:numId w:val="12"/>
        </w:numPr>
        <w:spacing w:line="280" w:lineRule="atLeast"/>
        <w:jc w:val="both"/>
        <w:rPr>
          <w:rFonts w:ascii="Arial" w:hAnsi="Arial" w:cs="Arial"/>
        </w:rPr>
      </w:pPr>
      <w:r w:rsidRPr="00EC4CDA">
        <w:rPr>
          <w:rFonts w:ascii="Arial" w:hAnsi="Arial" w:cs="Arial"/>
        </w:rPr>
        <w:t xml:space="preserve">It is not acceptable to bias the sample by asking staff to select only two or three mothers each from their caseload or by selecting mothers from certain areas only. </w:t>
      </w:r>
    </w:p>
    <w:p w14:paraId="448C2D3D" w14:textId="77777777" w:rsidR="00603BD5" w:rsidRPr="00EC4CDA" w:rsidRDefault="00603BD5" w:rsidP="00603BD5">
      <w:pPr>
        <w:spacing w:line="280" w:lineRule="atLeast"/>
        <w:jc w:val="both"/>
        <w:rPr>
          <w:rFonts w:ascii="Arial" w:hAnsi="Arial" w:cs="Arial"/>
        </w:rPr>
      </w:pPr>
      <w:r w:rsidRPr="00EC4CDA">
        <w:rPr>
          <w:rFonts w:ascii="Arial" w:hAnsi="Arial" w:cs="Arial"/>
        </w:rPr>
        <w:t>The goal is to achieve a random list of mothers – different types of birth, parity, feeding experience, babies with varying ages, living in different areas, breast and formula feeding in order to give the fairest representation of the care the facility provides.</w:t>
      </w:r>
    </w:p>
    <w:p w14:paraId="50B06024" w14:textId="77777777" w:rsidR="00603BD5" w:rsidRPr="00EC4CDA" w:rsidRDefault="00603BD5" w:rsidP="00603BD5">
      <w:pPr>
        <w:spacing w:line="280" w:lineRule="atLeast"/>
        <w:ind w:left="360"/>
        <w:jc w:val="both"/>
        <w:rPr>
          <w:rFonts w:ascii="Arial" w:hAnsi="Arial" w:cs="Arial"/>
        </w:rPr>
      </w:pPr>
    </w:p>
    <w:p w14:paraId="19651CE6" w14:textId="77777777" w:rsidR="00603BD5" w:rsidRDefault="00603BD5" w:rsidP="00603BD5">
      <w:pPr>
        <w:spacing w:line="280" w:lineRule="atLeast"/>
        <w:jc w:val="both"/>
        <w:rPr>
          <w:rFonts w:ascii="Arial" w:hAnsi="Arial" w:cs="Arial"/>
          <w:i/>
        </w:rPr>
      </w:pPr>
      <w:r w:rsidRPr="00EC4CDA">
        <w:rPr>
          <w:rFonts w:ascii="Arial" w:hAnsi="Arial" w:cs="Arial"/>
          <w:b/>
          <w:i/>
        </w:rPr>
        <w:t>*</w:t>
      </w:r>
      <w:r w:rsidRPr="00EC4CDA">
        <w:rPr>
          <w:rFonts w:ascii="Arial" w:hAnsi="Arial" w:cs="Arial"/>
          <w:i/>
        </w:rPr>
        <w:t>For average sized units – we may need more or fewer numbers so smaller or larger facilities may need to collect numbers for a longer/shorter period. This should be discussed with the lead assessor when the dates for the assessment are agreed.</w:t>
      </w:r>
    </w:p>
    <w:p w14:paraId="754871E1" w14:textId="77777777" w:rsidR="008A6F20" w:rsidRDefault="008A6F20" w:rsidP="00603BD5">
      <w:pPr>
        <w:spacing w:line="280" w:lineRule="atLeast"/>
        <w:jc w:val="both"/>
        <w:rPr>
          <w:rFonts w:ascii="Arial" w:hAnsi="Arial" w:cs="Arial"/>
          <w:i/>
        </w:rPr>
      </w:pPr>
    </w:p>
    <w:p w14:paraId="57125289" w14:textId="77777777" w:rsidR="00603BD5" w:rsidRDefault="00603BD5" w:rsidP="00603BD5">
      <w:pPr>
        <w:spacing w:line="280" w:lineRule="atLeast"/>
        <w:jc w:val="both"/>
        <w:rPr>
          <w:rFonts w:ascii="Arial" w:hAnsi="Arial" w:cs="Arial"/>
          <w:i/>
        </w:rPr>
      </w:pPr>
    </w:p>
    <w:p w14:paraId="74F52756" w14:textId="77777777" w:rsidR="00603BD5" w:rsidRPr="004D140F" w:rsidRDefault="00603BD5" w:rsidP="00603BD5">
      <w:pPr>
        <w:spacing w:line="280" w:lineRule="atLeast"/>
        <w:jc w:val="both"/>
        <w:rPr>
          <w:rFonts w:ascii="Arial" w:hAnsi="Arial" w:cs="Arial"/>
          <w:b/>
        </w:rPr>
      </w:pPr>
      <w:bookmarkStart w:id="0" w:name="_Hlk10203593"/>
      <w:r>
        <w:rPr>
          <w:rFonts w:ascii="Arial" w:hAnsi="Arial" w:cs="Arial"/>
          <w:b/>
        </w:rPr>
        <w:lastRenderedPageBreak/>
        <w:t>Exclusion criteria</w:t>
      </w:r>
    </w:p>
    <w:p w14:paraId="7BF2F8B6" w14:textId="77777777" w:rsidR="00603BD5" w:rsidRPr="008A256A" w:rsidRDefault="00603BD5" w:rsidP="00603BD5">
      <w:pPr>
        <w:spacing w:line="280" w:lineRule="exact"/>
        <w:jc w:val="both"/>
        <w:rPr>
          <w:rFonts w:ascii="Arial" w:hAnsi="Arial" w:cs="Arial"/>
        </w:rPr>
      </w:pPr>
      <w:r>
        <w:rPr>
          <w:rFonts w:ascii="Arial" w:hAnsi="Arial" w:cs="Arial"/>
        </w:rPr>
        <w:t>There may be reasons to exclude some mothers from your sample. The following mothers should be excluded. Mothers:</w:t>
      </w:r>
    </w:p>
    <w:p w14:paraId="333C62AB" w14:textId="77777777" w:rsidR="00603BD5" w:rsidRPr="00332473" w:rsidRDefault="00603BD5" w:rsidP="00603BD5">
      <w:pPr>
        <w:pStyle w:val="ListParagraph"/>
        <w:numPr>
          <w:ilvl w:val="0"/>
          <w:numId w:val="13"/>
        </w:numPr>
        <w:spacing w:line="280" w:lineRule="exact"/>
        <w:jc w:val="both"/>
        <w:rPr>
          <w:rFonts w:ascii="Arial" w:hAnsi="Arial" w:cs="Arial"/>
        </w:rPr>
      </w:pPr>
      <w:r>
        <w:rPr>
          <w:rFonts w:ascii="Arial" w:hAnsi="Arial" w:cs="Arial"/>
        </w:rPr>
        <w:t xml:space="preserve">who are </w:t>
      </w:r>
      <w:r w:rsidRPr="00332473">
        <w:rPr>
          <w:rFonts w:ascii="Arial" w:hAnsi="Arial" w:cs="Arial"/>
        </w:rPr>
        <w:t>under the age of 18</w:t>
      </w:r>
    </w:p>
    <w:p w14:paraId="2EA1FA09" w14:textId="77777777" w:rsidR="00603BD5" w:rsidRPr="00332473" w:rsidRDefault="00603BD5" w:rsidP="00603BD5">
      <w:pPr>
        <w:pStyle w:val="ListParagraph"/>
        <w:numPr>
          <w:ilvl w:val="0"/>
          <w:numId w:val="13"/>
        </w:numPr>
        <w:spacing w:line="280" w:lineRule="exact"/>
        <w:jc w:val="both"/>
        <w:rPr>
          <w:rFonts w:ascii="Arial" w:hAnsi="Arial" w:cs="Arial"/>
        </w:rPr>
      </w:pPr>
      <w:r>
        <w:rPr>
          <w:rFonts w:ascii="Arial" w:hAnsi="Arial" w:cs="Arial"/>
        </w:rPr>
        <w:t xml:space="preserve">who </w:t>
      </w:r>
      <w:r w:rsidRPr="00332473">
        <w:rPr>
          <w:rFonts w:ascii="Arial" w:hAnsi="Arial" w:cs="Arial"/>
        </w:rPr>
        <w:t>could be too ill to take part in an interview</w:t>
      </w:r>
    </w:p>
    <w:p w14:paraId="4331B8DA" w14:textId="79309736" w:rsidR="00603BD5" w:rsidRPr="00332473" w:rsidRDefault="00603BD5" w:rsidP="00603BD5">
      <w:pPr>
        <w:pStyle w:val="ListParagraph"/>
        <w:numPr>
          <w:ilvl w:val="0"/>
          <w:numId w:val="13"/>
        </w:numPr>
        <w:spacing w:line="280" w:lineRule="exact"/>
        <w:jc w:val="both"/>
        <w:rPr>
          <w:rFonts w:ascii="Arial" w:hAnsi="Arial" w:cs="Arial"/>
        </w:rPr>
      </w:pPr>
      <w:r w:rsidRPr="00332473">
        <w:rPr>
          <w:rFonts w:ascii="Arial" w:hAnsi="Arial" w:cs="Arial"/>
        </w:rPr>
        <w:t>with vulnerabilities where the service feels contact would be inappropriate</w:t>
      </w:r>
    </w:p>
    <w:p w14:paraId="658D693F" w14:textId="77777777" w:rsidR="00603BD5" w:rsidRPr="00332473" w:rsidRDefault="00603BD5" w:rsidP="00603BD5">
      <w:pPr>
        <w:pStyle w:val="ListParagraph"/>
        <w:numPr>
          <w:ilvl w:val="0"/>
          <w:numId w:val="13"/>
        </w:numPr>
        <w:spacing w:line="280" w:lineRule="exact"/>
        <w:jc w:val="both"/>
        <w:rPr>
          <w:rFonts w:ascii="Arial" w:hAnsi="Arial" w:cs="Arial"/>
        </w:rPr>
      </w:pPr>
      <w:r w:rsidRPr="00332473">
        <w:rPr>
          <w:rFonts w:ascii="Arial" w:hAnsi="Arial" w:cs="Arial"/>
        </w:rPr>
        <w:t>with a baby who is unwell</w:t>
      </w:r>
    </w:p>
    <w:p w14:paraId="7D0B7EDC" w14:textId="77777777" w:rsidR="00603BD5" w:rsidRPr="004C7233" w:rsidRDefault="00603BD5" w:rsidP="00603BD5">
      <w:pPr>
        <w:pStyle w:val="ListParagraph"/>
        <w:numPr>
          <w:ilvl w:val="0"/>
          <w:numId w:val="13"/>
        </w:numPr>
        <w:spacing w:line="280" w:lineRule="exact"/>
        <w:jc w:val="both"/>
        <w:rPr>
          <w:rFonts w:ascii="Arial" w:hAnsi="Arial" w:cs="Arial"/>
        </w:rPr>
      </w:pPr>
      <w:r w:rsidRPr="00332473">
        <w:rPr>
          <w:rFonts w:ascii="Arial" w:hAnsi="Arial" w:cs="Arial"/>
        </w:rPr>
        <w:t>who live out of the area.</w:t>
      </w:r>
      <w:bookmarkEnd w:id="0"/>
    </w:p>
    <w:p w14:paraId="3D0EAA1E" w14:textId="77777777" w:rsidR="00603BD5" w:rsidRPr="00EC4CDA" w:rsidRDefault="00603BD5" w:rsidP="00603BD5">
      <w:pPr>
        <w:spacing w:line="280" w:lineRule="exact"/>
        <w:jc w:val="both"/>
        <w:rPr>
          <w:rFonts w:ascii="Arial" w:hAnsi="Arial" w:cs="Arial"/>
          <w:b/>
        </w:rPr>
      </w:pPr>
    </w:p>
    <w:p w14:paraId="1F350332" w14:textId="077A8857" w:rsidR="00603BD5" w:rsidRPr="00603BD5" w:rsidRDefault="00603BD5" w:rsidP="00603BD5">
      <w:pPr>
        <w:spacing w:line="280" w:lineRule="exact"/>
        <w:jc w:val="both"/>
        <w:rPr>
          <w:rFonts w:ascii="Arial" w:hAnsi="Arial" w:cs="Arial"/>
          <w:b/>
        </w:rPr>
      </w:pPr>
      <w:r w:rsidRPr="00EC4CDA">
        <w:rPr>
          <w:rFonts w:ascii="Arial" w:hAnsi="Arial" w:cs="Arial"/>
          <w:b/>
        </w:rPr>
        <w:t>Obtaining consent</w:t>
      </w:r>
    </w:p>
    <w:p w14:paraId="4FC84C3C" w14:textId="77777777" w:rsidR="00603BD5" w:rsidRDefault="00603BD5" w:rsidP="00603BD5">
      <w:pPr>
        <w:spacing w:line="280" w:lineRule="exact"/>
        <w:jc w:val="both"/>
        <w:rPr>
          <w:rFonts w:ascii="Arial" w:hAnsi="Arial" w:cs="Arial"/>
        </w:rPr>
      </w:pPr>
      <w:r w:rsidRPr="00EC4CDA">
        <w:rPr>
          <w:rFonts w:ascii="Arial" w:hAnsi="Arial" w:cs="Arial"/>
        </w:rPr>
        <w:t xml:space="preserve">We suggest that you ask all mothers who have been discharged from the neonatal unit in recent months in the period prior to the assessment. </w:t>
      </w:r>
      <w:r>
        <w:rPr>
          <w:rFonts w:ascii="Arial" w:hAnsi="Arial" w:cs="Arial"/>
        </w:rPr>
        <w:t>We provide a sample Mother consent form (</w:t>
      </w:r>
      <w:hyperlink r:id="rId11" w:history="1">
        <w:r w:rsidRPr="00221CD3">
          <w:rPr>
            <w:rStyle w:val="Hyperlink"/>
            <w:rFonts w:ascii="Arial" w:hAnsi="Arial" w:cs="Arial"/>
          </w:rPr>
          <w:t>unicef.uk/motherconsent</w:t>
        </w:r>
      </w:hyperlink>
      <w:r>
        <w:rPr>
          <w:rFonts w:ascii="Arial" w:hAnsi="Arial" w:cs="Arial"/>
        </w:rPr>
        <w:t>) to help you obtain consent.  You may wish to use our sample, or adapt the wording into your own format however it is essential that the wording retains the following information:</w:t>
      </w:r>
    </w:p>
    <w:p w14:paraId="5221870B" w14:textId="77777777" w:rsidR="00603BD5" w:rsidRPr="009203D1" w:rsidRDefault="00603BD5" w:rsidP="00603BD5">
      <w:pPr>
        <w:spacing w:line="280" w:lineRule="exact"/>
        <w:jc w:val="both"/>
        <w:rPr>
          <w:rFonts w:ascii="Arial" w:hAnsi="Arial" w:cs="Arial"/>
          <w:sz w:val="24"/>
        </w:rPr>
      </w:pPr>
    </w:p>
    <w:p w14:paraId="34C553E4" w14:textId="77777777" w:rsidR="003013CA" w:rsidRPr="001878C3" w:rsidRDefault="003013CA" w:rsidP="003013CA">
      <w:pPr>
        <w:spacing w:line="280" w:lineRule="exact"/>
        <w:ind w:left="360"/>
        <w:jc w:val="both"/>
        <w:rPr>
          <w:rFonts w:ascii="Arial" w:hAnsi="Arial" w:cs="Arial"/>
          <w:i/>
        </w:rPr>
      </w:pPr>
      <w:r w:rsidRPr="001878C3">
        <w:rPr>
          <w:rFonts w:ascii="Arial" w:hAnsi="Arial" w:cs="Arial"/>
          <w:i/>
        </w:rPr>
        <w:t>What happens to the information I give?</w:t>
      </w:r>
    </w:p>
    <w:p w14:paraId="113017E4" w14:textId="77777777" w:rsidR="003013CA" w:rsidRDefault="003013CA" w:rsidP="003013CA">
      <w:pPr>
        <w:pStyle w:val="ListParagraph"/>
        <w:numPr>
          <w:ilvl w:val="0"/>
          <w:numId w:val="11"/>
        </w:numPr>
        <w:spacing w:line="280" w:lineRule="exact"/>
        <w:ind w:left="1080"/>
        <w:jc w:val="both"/>
        <w:rPr>
          <w:rFonts w:ascii="Arial" w:hAnsi="Arial" w:cs="Arial"/>
          <w:i/>
          <w:iCs/>
        </w:rPr>
      </w:pPr>
      <w:r w:rsidRPr="00622062">
        <w:rPr>
          <w:rFonts w:ascii="Arial" w:hAnsi="Arial" w:cs="Arial"/>
          <w:i/>
          <w:iCs/>
        </w:rPr>
        <w:t xml:space="preserve">Your contact details will only be used for the purpose of the interview and will not be used by UNICEF UK for any other reason nor passed on to anyone else. UNICEF UK will securely destroy your contact details within two weeks of the assessment being completed. </w:t>
      </w:r>
    </w:p>
    <w:p w14:paraId="7D1132EE" w14:textId="77777777" w:rsidR="003013CA" w:rsidRDefault="003013CA" w:rsidP="003013CA">
      <w:pPr>
        <w:pStyle w:val="ListParagraph"/>
        <w:numPr>
          <w:ilvl w:val="0"/>
          <w:numId w:val="11"/>
        </w:numPr>
        <w:spacing w:line="280" w:lineRule="exact"/>
        <w:ind w:left="1080"/>
        <w:jc w:val="both"/>
        <w:rPr>
          <w:rFonts w:ascii="Arial" w:hAnsi="Arial" w:cs="Arial"/>
          <w:i/>
          <w:iCs/>
        </w:rPr>
      </w:pPr>
      <w:r w:rsidRPr="00622062">
        <w:rPr>
          <w:rFonts w:ascii="Arial" w:hAnsi="Arial" w:cs="Arial"/>
          <w:i/>
          <w:iCs/>
        </w:rPr>
        <w:t xml:space="preserve">What you tell UNICEF UK is confidential and won’t be linked to you by name. We will make brief notes of the conversation, which will be securely deleted from UNICEF UK systems 6 months after the assessment. </w:t>
      </w:r>
    </w:p>
    <w:p w14:paraId="17DBE201" w14:textId="77777777" w:rsidR="003013CA" w:rsidRDefault="003013CA" w:rsidP="003013CA">
      <w:pPr>
        <w:pStyle w:val="ListParagraph"/>
        <w:numPr>
          <w:ilvl w:val="0"/>
          <w:numId w:val="11"/>
        </w:numPr>
        <w:spacing w:line="280" w:lineRule="exact"/>
        <w:ind w:left="1080"/>
        <w:jc w:val="both"/>
        <w:rPr>
          <w:rFonts w:ascii="Arial" w:hAnsi="Arial" w:cs="Arial"/>
          <w:i/>
          <w:iCs/>
        </w:rPr>
      </w:pPr>
      <w:r w:rsidRPr="00622062">
        <w:rPr>
          <w:rFonts w:ascii="Arial" w:hAnsi="Arial" w:cs="Arial"/>
          <w:i/>
          <w:iCs/>
        </w:rPr>
        <w:t>We’re talking to many mothers in your area and will use all the answers together to find out what is working well and where we could do better.</w:t>
      </w:r>
    </w:p>
    <w:p w14:paraId="6979F87B" w14:textId="77777777" w:rsidR="003013CA" w:rsidRPr="00622062" w:rsidRDefault="003013CA" w:rsidP="003013CA">
      <w:pPr>
        <w:pStyle w:val="ListParagraph"/>
        <w:numPr>
          <w:ilvl w:val="0"/>
          <w:numId w:val="11"/>
        </w:numPr>
        <w:spacing w:line="280" w:lineRule="exact"/>
        <w:ind w:left="1080"/>
        <w:jc w:val="both"/>
        <w:rPr>
          <w:rFonts w:ascii="Arial" w:hAnsi="Arial" w:cs="Arial"/>
          <w:i/>
          <w:iCs/>
        </w:rPr>
      </w:pPr>
      <w:r w:rsidRPr="00622062">
        <w:rPr>
          <w:rFonts w:ascii="Arial" w:hAnsi="Arial" w:cs="Arial"/>
          <w:i/>
          <w:iCs/>
        </w:rPr>
        <w:t xml:space="preserve">UNICEF UK will only feedback your individual information to the service if you or your baby need urgent help or are in danger. </w:t>
      </w:r>
    </w:p>
    <w:p w14:paraId="327F67AD" w14:textId="77777777" w:rsidR="00603BD5" w:rsidRPr="0023694B" w:rsidRDefault="00603BD5" w:rsidP="00603BD5">
      <w:pPr>
        <w:pStyle w:val="ListParagraph"/>
        <w:numPr>
          <w:ilvl w:val="0"/>
          <w:numId w:val="0"/>
        </w:numPr>
        <w:spacing w:line="280" w:lineRule="exact"/>
        <w:ind w:left="1440"/>
        <w:jc w:val="both"/>
        <w:rPr>
          <w:rFonts w:ascii="Arial" w:hAnsi="Arial" w:cs="Arial"/>
          <w:color w:val="00B0F0"/>
        </w:rPr>
      </w:pPr>
    </w:p>
    <w:p w14:paraId="5CB92B2B" w14:textId="77777777" w:rsidR="00603BD5" w:rsidRDefault="00603BD5" w:rsidP="00603BD5">
      <w:pPr>
        <w:spacing w:line="280" w:lineRule="exact"/>
        <w:jc w:val="both"/>
        <w:rPr>
          <w:rFonts w:ascii="Arial" w:hAnsi="Arial" w:cs="Arial"/>
        </w:rPr>
      </w:pPr>
      <w:r>
        <w:rPr>
          <w:rFonts w:ascii="Arial" w:hAnsi="Arial" w:cs="Arial"/>
        </w:rPr>
        <w:t>In addition to those consents you collect in advance and submit on the list, you may also be approaching mothers during the assessment to consent them to a face-to-face interview; in this instance all mothers should be shown the consent form information before giving verbal/written consent.</w:t>
      </w:r>
    </w:p>
    <w:p w14:paraId="46B9E9DC" w14:textId="77777777" w:rsidR="00603BD5" w:rsidRDefault="00603BD5" w:rsidP="00603BD5">
      <w:pPr>
        <w:spacing w:line="280" w:lineRule="exact"/>
        <w:jc w:val="both"/>
        <w:rPr>
          <w:rFonts w:ascii="Arial" w:hAnsi="Arial" w:cs="Arial"/>
        </w:rPr>
      </w:pPr>
    </w:p>
    <w:p w14:paraId="654D8392" w14:textId="77777777" w:rsidR="00603BD5" w:rsidRDefault="00603BD5" w:rsidP="00603BD5">
      <w:pPr>
        <w:spacing w:line="280" w:lineRule="exact"/>
        <w:jc w:val="both"/>
        <w:rPr>
          <w:rFonts w:ascii="Arial" w:hAnsi="Arial" w:cs="Arial"/>
        </w:rPr>
      </w:pPr>
      <w:r w:rsidRPr="004D140F">
        <w:rPr>
          <w:rFonts w:ascii="Arial" w:hAnsi="Arial" w:cs="Arial"/>
        </w:rPr>
        <w:t>Whether face</w:t>
      </w:r>
      <w:r>
        <w:rPr>
          <w:rFonts w:ascii="Arial" w:hAnsi="Arial" w:cs="Arial"/>
        </w:rPr>
        <w:t>-</w:t>
      </w:r>
      <w:r w:rsidRPr="004D140F">
        <w:rPr>
          <w:rFonts w:ascii="Arial" w:hAnsi="Arial" w:cs="Arial"/>
        </w:rPr>
        <w:t>to</w:t>
      </w:r>
      <w:r>
        <w:rPr>
          <w:rFonts w:ascii="Arial" w:hAnsi="Arial" w:cs="Arial"/>
        </w:rPr>
        <w:t>-</w:t>
      </w:r>
      <w:r w:rsidRPr="004D140F">
        <w:rPr>
          <w:rFonts w:ascii="Arial" w:hAnsi="Arial" w:cs="Arial"/>
        </w:rPr>
        <w:t>face or by telephone, the interviewers will confirm consent with each interviewee before proceeding with the interview.</w:t>
      </w:r>
    </w:p>
    <w:p w14:paraId="69BD7265" w14:textId="77777777" w:rsidR="00603BD5" w:rsidRDefault="00603BD5" w:rsidP="00603BD5">
      <w:pPr>
        <w:spacing w:line="280" w:lineRule="exact"/>
        <w:jc w:val="both"/>
        <w:rPr>
          <w:rFonts w:ascii="Arial" w:hAnsi="Arial" w:cs="Arial"/>
        </w:rPr>
      </w:pPr>
    </w:p>
    <w:p w14:paraId="23DA7E49" w14:textId="77777777" w:rsidR="00603BD5" w:rsidRPr="00332473" w:rsidRDefault="00603BD5" w:rsidP="00603BD5">
      <w:pPr>
        <w:rPr>
          <w:rFonts w:ascii="Arial" w:hAnsi="Arial" w:cs="Arial"/>
          <w:b/>
        </w:rPr>
      </w:pPr>
      <w:bookmarkStart w:id="1" w:name="_Hlk10203645"/>
      <w:r w:rsidRPr="00332473">
        <w:rPr>
          <w:rFonts w:ascii="Arial" w:hAnsi="Arial" w:cs="Arial"/>
          <w:b/>
        </w:rPr>
        <w:t>Safeguarding policy</w:t>
      </w:r>
    </w:p>
    <w:p w14:paraId="102B7816" w14:textId="77777777" w:rsidR="00603BD5" w:rsidRPr="00332473" w:rsidRDefault="00603BD5" w:rsidP="00603BD5">
      <w:pPr>
        <w:rPr>
          <w:rFonts w:ascii="Arial" w:hAnsi="Arial" w:cs="Arial"/>
        </w:rPr>
      </w:pPr>
    </w:p>
    <w:p w14:paraId="6EAA94FE" w14:textId="77777777" w:rsidR="00603BD5" w:rsidRDefault="00603BD5" w:rsidP="00603BD5">
      <w:pPr>
        <w:spacing w:line="280" w:lineRule="exact"/>
        <w:jc w:val="both"/>
        <w:rPr>
          <w:rFonts w:ascii="Arial" w:hAnsi="Arial" w:cs="Arial"/>
          <w:iCs/>
        </w:rPr>
      </w:pPr>
      <w:r w:rsidRPr="00332473">
        <w:rPr>
          <w:rFonts w:ascii="Arial" w:hAnsi="Arial" w:cs="Arial"/>
          <w:iCs/>
        </w:rPr>
        <w:t xml:space="preserve">Throughout our work in the Baby Friendly Initiative, the welfare of children is our paramount consideration. Under Working Together 2018, we have a duty to both report any concerns we have that a child may be at risk of harm, and to follow up with the agency to whom we have reported these concerns, to confirm that action has been taken to protect the child. In order to conduct Baby Friendly assessments, we routinely work in partnership with experienced healthcare professionals and our normal reporting process will be to inform the Infant Feeding Lead that we are working with of any concerns, so that these can be processed in the usual way within the healthcare setting. </w:t>
      </w:r>
    </w:p>
    <w:p w14:paraId="2122CC89" w14:textId="77777777" w:rsidR="00603BD5" w:rsidRDefault="00603BD5" w:rsidP="00603BD5">
      <w:pPr>
        <w:spacing w:line="280" w:lineRule="exact"/>
        <w:jc w:val="both"/>
        <w:rPr>
          <w:rFonts w:ascii="Arial" w:hAnsi="Arial" w:cs="Arial"/>
          <w:iCs/>
        </w:rPr>
      </w:pPr>
    </w:p>
    <w:p w14:paraId="1B15E662" w14:textId="33CBF89A" w:rsidR="00DE69DF" w:rsidRDefault="00603BD5" w:rsidP="00603BD5">
      <w:pPr>
        <w:spacing w:line="280" w:lineRule="exact"/>
        <w:jc w:val="both"/>
        <w:rPr>
          <w:rFonts w:ascii="Arial" w:hAnsi="Arial" w:cs="Arial"/>
          <w:iCs/>
        </w:rPr>
      </w:pPr>
      <w:r w:rsidRPr="00332473">
        <w:rPr>
          <w:rFonts w:ascii="Arial" w:hAnsi="Arial" w:cs="Arial"/>
          <w:iCs/>
        </w:rPr>
        <w:t xml:space="preserve">We would only report directly to statutory agencies if our concern was so urgent that contacting the </w:t>
      </w:r>
      <w:r w:rsidRPr="004D2756">
        <w:rPr>
          <w:rFonts w:ascii="Arial" w:hAnsi="Arial" w:cs="Arial"/>
          <w:iCs/>
        </w:rPr>
        <w:t xml:space="preserve">Infant Feeding Lead </w:t>
      </w:r>
      <w:r w:rsidRPr="00332473">
        <w:rPr>
          <w:rFonts w:ascii="Arial" w:hAnsi="Arial" w:cs="Arial"/>
          <w:iCs/>
        </w:rPr>
        <w:t xml:space="preserve">would cause delay that could prejudice the child’s welfare, or where we were unable to confirm that action had been taken and therefore needed to escalate our concern in order to ensure the child was protected from harm. A copy of our full safeguarding procedures can </w:t>
      </w:r>
      <w:r>
        <w:rPr>
          <w:rFonts w:ascii="Arial" w:hAnsi="Arial" w:cs="Arial"/>
          <w:iCs/>
        </w:rPr>
        <w:t xml:space="preserve">be </w:t>
      </w:r>
      <w:r w:rsidRPr="00332473">
        <w:rPr>
          <w:rFonts w:ascii="Arial" w:hAnsi="Arial" w:cs="Arial"/>
          <w:iCs/>
        </w:rPr>
        <w:t>provided upon request</w:t>
      </w:r>
      <w:r>
        <w:rPr>
          <w:rFonts w:ascii="Arial" w:hAnsi="Arial" w:cs="Arial"/>
          <w:iCs/>
        </w:rPr>
        <w:t>.</w:t>
      </w:r>
      <w:bookmarkEnd w:id="1"/>
    </w:p>
    <w:p w14:paraId="330D0AF5" w14:textId="7745B08F" w:rsidR="00DE69DF" w:rsidRDefault="00DE69DF">
      <w:pPr>
        <w:rPr>
          <w:rFonts w:ascii="Arial" w:hAnsi="Arial" w:cs="Arial"/>
          <w:iCs/>
        </w:rPr>
      </w:pPr>
    </w:p>
    <w:p w14:paraId="1D4DB227" w14:textId="77777777" w:rsidR="00D35927" w:rsidRPr="004D140F" w:rsidRDefault="00D35927" w:rsidP="00F203A2">
      <w:pPr>
        <w:shd w:val="clear" w:color="auto" w:fill="BDD6EE" w:themeFill="accent1" w:themeFillTint="66"/>
        <w:spacing w:line="280" w:lineRule="exact"/>
        <w:jc w:val="both"/>
        <w:rPr>
          <w:rFonts w:ascii="Arial" w:hAnsi="Arial" w:cs="Arial"/>
          <w:b/>
        </w:rPr>
      </w:pPr>
      <w:r>
        <w:rPr>
          <w:rFonts w:ascii="Arial" w:hAnsi="Arial" w:cs="Arial"/>
          <w:b/>
        </w:rPr>
        <w:t>Record keeping</w:t>
      </w:r>
    </w:p>
    <w:p w14:paraId="48B85424" w14:textId="77777777" w:rsidR="00D35927" w:rsidRDefault="00D35927" w:rsidP="00D35927">
      <w:pPr>
        <w:spacing w:line="280" w:lineRule="exact"/>
        <w:jc w:val="both"/>
        <w:rPr>
          <w:rFonts w:ascii="Arial" w:hAnsi="Arial" w:cs="Arial"/>
        </w:rPr>
      </w:pPr>
    </w:p>
    <w:p w14:paraId="6280B7FA" w14:textId="77777777" w:rsidR="00D35927" w:rsidRDefault="00D35927" w:rsidP="00D35927">
      <w:pPr>
        <w:spacing w:line="280" w:lineRule="exact"/>
        <w:jc w:val="both"/>
        <w:rPr>
          <w:rFonts w:ascii="Arial" w:hAnsi="Arial" w:cs="Arial"/>
        </w:rPr>
      </w:pPr>
      <w:r>
        <w:rPr>
          <w:rFonts w:ascii="Arial" w:hAnsi="Arial" w:cs="Arial"/>
        </w:rPr>
        <w:t>Please collect all written consent forms from mothers and transfer their contact numbers into the telephone grid.  You do not need to send each copy of a mother consent to us.  Please keep copies of the individual consents until your assessment is complete (i.e. you have received your assessment report) and then destroy the forms securely.</w:t>
      </w:r>
    </w:p>
    <w:p w14:paraId="7F1ED5EC" w14:textId="77777777" w:rsidR="00D35927" w:rsidRDefault="00D35927" w:rsidP="00D35927">
      <w:pPr>
        <w:spacing w:line="280" w:lineRule="exact"/>
        <w:jc w:val="both"/>
        <w:rPr>
          <w:rFonts w:ascii="Arial" w:hAnsi="Arial" w:cs="Arial"/>
        </w:rPr>
      </w:pPr>
    </w:p>
    <w:p w14:paraId="5D01B259" w14:textId="18368156" w:rsidR="00D35927" w:rsidRDefault="007F2023" w:rsidP="00D35927">
      <w:pPr>
        <w:spacing w:line="280" w:lineRule="exact"/>
        <w:jc w:val="both"/>
        <w:rPr>
          <w:rFonts w:ascii="Arial" w:hAnsi="Arial" w:cs="Arial"/>
        </w:rPr>
      </w:pPr>
      <w:r w:rsidRPr="007F2023">
        <w:rPr>
          <w:rFonts w:ascii="Arial" w:hAnsi="Arial" w:cs="Arial"/>
          <w:iCs/>
        </w:rPr>
        <w:t>UNICEF</w:t>
      </w:r>
      <w:r w:rsidRPr="009203D1">
        <w:rPr>
          <w:rFonts w:ascii="Arial" w:hAnsi="Arial" w:cs="Arial"/>
          <w:i/>
        </w:rPr>
        <w:t xml:space="preserve"> </w:t>
      </w:r>
      <w:r w:rsidR="00BD70DB">
        <w:rPr>
          <w:rFonts w:ascii="Arial" w:hAnsi="Arial" w:cs="Arial"/>
        </w:rPr>
        <w:t>UK</w:t>
      </w:r>
      <w:r w:rsidR="00D35927">
        <w:rPr>
          <w:rFonts w:ascii="Arial" w:hAnsi="Arial" w:cs="Arial"/>
        </w:rPr>
        <w:t xml:space="preserve"> will not keep any data of the consented mothers you submit to us after the assessment; all phone numbers are deleted and would not be used for any other purpose other than the Baby Friendly assessment. For</w:t>
      </w:r>
      <w:r w:rsidR="00D35927" w:rsidRPr="00A10D98">
        <w:rPr>
          <w:rFonts w:ascii="Arial" w:hAnsi="Arial" w:cs="Arial"/>
        </w:rPr>
        <w:t xml:space="preserve"> more information about </w:t>
      </w:r>
      <w:r w:rsidRPr="007F2023">
        <w:rPr>
          <w:rFonts w:ascii="Arial" w:hAnsi="Arial" w:cs="Arial"/>
          <w:iCs/>
        </w:rPr>
        <w:t>UNICEF</w:t>
      </w:r>
      <w:r w:rsidRPr="009203D1">
        <w:rPr>
          <w:rFonts w:ascii="Arial" w:hAnsi="Arial" w:cs="Arial"/>
          <w:i/>
        </w:rPr>
        <w:t xml:space="preserve"> </w:t>
      </w:r>
      <w:r w:rsidR="00D35927">
        <w:rPr>
          <w:rFonts w:ascii="Arial" w:hAnsi="Arial" w:cs="Arial"/>
        </w:rPr>
        <w:t xml:space="preserve">UK’s privacy </w:t>
      </w:r>
      <w:r w:rsidR="00BD70DB">
        <w:rPr>
          <w:rFonts w:ascii="Arial" w:hAnsi="Arial" w:cs="Arial"/>
        </w:rPr>
        <w:t>statement</w:t>
      </w:r>
      <w:r w:rsidR="00D35927">
        <w:rPr>
          <w:rFonts w:ascii="Arial" w:hAnsi="Arial" w:cs="Arial"/>
        </w:rPr>
        <w:t xml:space="preserve"> please visit </w:t>
      </w:r>
      <w:hyperlink r:id="rId12" w:history="1">
        <w:r w:rsidR="00D35927" w:rsidRPr="006808FA">
          <w:rPr>
            <w:rStyle w:val="Hyperlink"/>
            <w:rFonts w:ascii="Arial" w:hAnsi="Arial" w:cs="Arial"/>
          </w:rPr>
          <w:t>unicef.org.uk/legal/cookies-and-privacy-policy/</w:t>
        </w:r>
      </w:hyperlink>
    </w:p>
    <w:p w14:paraId="2523E4AA" w14:textId="77777777" w:rsidR="00D35927" w:rsidRDefault="00D35927" w:rsidP="00D35927">
      <w:pPr>
        <w:spacing w:line="280" w:lineRule="exact"/>
        <w:jc w:val="both"/>
        <w:rPr>
          <w:rFonts w:ascii="Arial" w:hAnsi="Arial" w:cs="Arial"/>
        </w:rPr>
      </w:pPr>
    </w:p>
    <w:p w14:paraId="6D08098C" w14:textId="77777777" w:rsidR="00D35927" w:rsidRPr="004D140F" w:rsidRDefault="00D35927" w:rsidP="00F203A2">
      <w:pPr>
        <w:shd w:val="clear" w:color="auto" w:fill="BDD6EE" w:themeFill="accent1" w:themeFillTint="66"/>
        <w:spacing w:line="280" w:lineRule="exact"/>
        <w:jc w:val="both"/>
        <w:rPr>
          <w:rFonts w:ascii="Arial" w:hAnsi="Arial" w:cs="Arial"/>
          <w:b/>
        </w:rPr>
      </w:pPr>
      <w:r w:rsidRPr="004D140F">
        <w:rPr>
          <w:rFonts w:ascii="Arial" w:hAnsi="Arial" w:cs="Arial"/>
          <w:b/>
        </w:rPr>
        <w:t>Sending the telephone numbers</w:t>
      </w:r>
    </w:p>
    <w:p w14:paraId="68633E1D" w14:textId="77777777" w:rsidR="00D35927" w:rsidRDefault="00D35927" w:rsidP="00D35927">
      <w:pPr>
        <w:spacing w:line="280" w:lineRule="exact"/>
        <w:jc w:val="both"/>
        <w:rPr>
          <w:rFonts w:ascii="Arial" w:hAnsi="Arial" w:cs="Arial"/>
        </w:rPr>
      </w:pPr>
    </w:p>
    <w:p w14:paraId="4252BAEC" w14:textId="77777777" w:rsidR="00D35927" w:rsidRDefault="00D35927" w:rsidP="00D35927">
      <w:pPr>
        <w:rPr>
          <w:rFonts w:ascii="Arial" w:hAnsi="Arial" w:cs="Arial"/>
        </w:rPr>
      </w:pPr>
      <w:r w:rsidRPr="00871A87">
        <w:rPr>
          <w:rFonts w:ascii="Arial" w:hAnsi="Arial" w:cs="Arial"/>
          <w:iCs/>
        </w:rPr>
        <w:t xml:space="preserve">Please use the following grids to submit the telephone numbers of consented mothers to the Baby Friendly office. </w:t>
      </w:r>
      <w:r w:rsidRPr="00871A87">
        <w:rPr>
          <w:rFonts w:ascii="Arial" w:hAnsi="Arial" w:cs="Arial"/>
        </w:rPr>
        <w:t xml:space="preserve">The list will need to be sent to the lead assessor </w:t>
      </w:r>
      <w:r w:rsidRPr="00871A87">
        <w:rPr>
          <w:rFonts w:ascii="Arial" w:hAnsi="Arial" w:cs="Arial"/>
          <w:b/>
        </w:rPr>
        <w:t xml:space="preserve">at least a week in advance of the assessment </w:t>
      </w:r>
      <w:r w:rsidRPr="00871A87">
        <w:rPr>
          <w:rFonts w:ascii="Arial" w:hAnsi="Arial" w:cs="Arial"/>
        </w:rPr>
        <w:t>(occasionally this can be up to two weeks in advance as the phone interviewers may be doing the calls up to a week before the actual assessment). Please use these grids with numbering as it will help us to divide telephone numbers between assessors, including the telephone assessor/s.</w:t>
      </w:r>
      <w:r>
        <w:rPr>
          <w:rFonts w:ascii="Arial" w:hAnsi="Arial" w:cs="Arial"/>
        </w:rPr>
        <w:t xml:space="preserve"> </w:t>
      </w:r>
    </w:p>
    <w:p w14:paraId="7AD9C826" w14:textId="77777777" w:rsidR="00D35927" w:rsidRDefault="00D35927" w:rsidP="00D35927">
      <w:pPr>
        <w:rPr>
          <w:rFonts w:ascii="Arial" w:hAnsi="Arial" w:cs="Arial"/>
        </w:rPr>
      </w:pPr>
    </w:p>
    <w:p w14:paraId="25787B63" w14:textId="77777777" w:rsidR="00F751F5" w:rsidRDefault="00F751F5" w:rsidP="00F751F5">
      <w:pPr>
        <w:spacing w:line="280" w:lineRule="atLeast"/>
        <w:jc w:val="both"/>
        <w:rPr>
          <w:rFonts w:ascii="Arial" w:hAnsi="Arial" w:cs="Arial"/>
        </w:rPr>
      </w:pPr>
      <w:r w:rsidRPr="004D140F">
        <w:rPr>
          <w:rFonts w:ascii="Arial" w:hAnsi="Arial" w:cs="Arial"/>
        </w:rPr>
        <w:t xml:space="preserve">Sending data such as names and phone </w:t>
      </w:r>
      <w:r>
        <w:rPr>
          <w:rFonts w:ascii="Arial" w:hAnsi="Arial" w:cs="Arial"/>
        </w:rPr>
        <w:t>numbers should be done securely;</w:t>
      </w:r>
    </w:p>
    <w:p w14:paraId="1A22427C" w14:textId="77777777" w:rsidR="00F751F5" w:rsidRDefault="00F751F5" w:rsidP="00F751F5">
      <w:pPr>
        <w:pStyle w:val="ListParagraph"/>
        <w:numPr>
          <w:ilvl w:val="0"/>
          <w:numId w:val="10"/>
        </w:numPr>
        <w:spacing w:line="280" w:lineRule="atLeast"/>
        <w:jc w:val="both"/>
        <w:rPr>
          <w:rFonts w:ascii="Arial" w:hAnsi="Arial" w:cs="Arial"/>
        </w:rPr>
      </w:pPr>
      <w:r w:rsidRPr="00AE57A5">
        <w:rPr>
          <w:rFonts w:ascii="Arial" w:hAnsi="Arial" w:cs="Arial"/>
          <w:b/>
          <w:bCs/>
          <w:color w:val="FF0000"/>
        </w:rPr>
        <w:t xml:space="preserve">Please </w:t>
      </w:r>
      <w:r>
        <w:rPr>
          <w:rFonts w:ascii="Arial" w:hAnsi="Arial" w:cs="Arial"/>
          <w:b/>
          <w:bCs/>
          <w:color w:val="FF0000"/>
        </w:rPr>
        <w:t>do not</w:t>
      </w:r>
      <w:r w:rsidRPr="00AE57A5">
        <w:rPr>
          <w:rFonts w:ascii="Arial" w:hAnsi="Arial" w:cs="Arial"/>
          <w:b/>
          <w:bCs/>
          <w:color w:val="FF0000"/>
        </w:rPr>
        <w:t xml:space="preserve"> send the lists via email </w:t>
      </w:r>
    </w:p>
    <w:p w14:paraId="2F5D4765" w14:textId="77777777" w:rsidR="00F751F5" w:rsidRDefault="00F751F5" w:rsidP="00F751F5">
      <w:pPr>
        <w:pStyle w:val="ListParagraph"/>
        <w:numPr>
          <w:ilvl w:val="0"/>
          <w:numId w:val="10"/>
        </w:numPr>
        <w:spacing w:line="280" w:lineRule="atLeast"/>
        <w:jc w:val="both"/>
        <w:rPr>
          <w:rFonts w:ascii="Arial" w:hAnsi="Arial" w:cs="Arial"/>
        </w:rPr>
      </w:pPr>
      <w:r>
        <w:rPr>
          <w:rFonts w:ascii="Arial" w:hAnsi="Arial" w:cs="Arial"/>
        </w:rPr>
        <w:t>To send us the files, use our</w:t>
      </w:r>
      <w:r w:rsidRPr="007C03AF">
        <w:rPr>
          <w:rFonts w:ascii="Arial" w:hAnsi="Arial" w:cs="Arial"/>
        </w:rPr>
        <w:t xml:space="preserve"> </w:t>
      </w:r>
      <w:r>
        <w:rPr>
          <w:rFonts w:ascii="Arial" w:hAnsi="Arial" w:cs="Arial"/>
        </w:rPr>
        <w:t>Sharepoint</w:t>
      </w:r>
      <w:r w:rsidRPr="007C03AF">
        <w:rPr>
          <w:rFonts w:ascii="Arial" w:hAnsi="Arial" w:cs="Arial"/>
        </w:rPr>
        <w:t xml:space="preserve"> upload link (see guidance below)</w:t>
      </w:r>
      <w:r>
        <w:rPr>
          <w:rFonts w:ascii="Arial" w:hAnsi="Arial" w:cs="Arial"/>
        </w:rPr>
        <w:t xml:space="preserve"> </w:t>
      </w:r>
    </w:p>
    <w:p w14:paraId="2888B7F2" w14:textId="77777777" w:rsidR="00F751F5" w:rsidRDefault="00F751F5" w:rsidP="00F751F5">
      <w:pPr>
        <w:pStyle w:val="ListParagraph"/>
        <w:numPr>
          <w:ilvl w:val="0"/>
          <w:numId w:val="10"/>
        </w:numPr>
        <w:spacing w:line="280" w:lineRule="atLeast"/>
        <w:jc w:val="both"/>
        <w:rPr>
          <w:rFonts w:ascii="Arial" w:hAnsi="Arial" w:cs="Arial"/>
        </w:rPr>
      </w:pPr>
      <w:r>
        <w:rPr>
          <w:rFonts w:ascii="Arial" w:hAnsi="Arial" w:cs="Arial"/>
        </w:rPr>
        <w:t>If you cannot use this, please contact the Baby Friendly office to discuss further. It is important that this data is sent securely, so a</w:t>
      </w:r>
      <w:r w:rsidRPr="007C03AF">
        <w:rPr>
          <w:rFonts w:ascii="Arial" w:hAnsi="Arial" w:cs="Arial"/>
        </w:rPr>
        <w:t xml:space="preserve">llowing plenty of time to </w:t>
      </w:r>
      <w:r>
        <w:rPr>
          <w:rFonts w:ascii="Arial" w:hAnsi="Arial" w:cs="Arial"/>
        </w:rPr>
        <w:t>check</w:t>
      </w:r>
      <w:r w:rsidRPr="007C03AF">
        <w:rPr>
          <w:rFonts w:ascii="Arial" w:hAnsi="Arial" w:cs="Arial"/>
        </w:rPr>
        <w:t xml:space="preserve"> and finalise safe sending of the data will help avoid delay and potential threat to us being able to carry out your assessment effectively.</w:t>
      </w:r>
    </w:p>
    <w:p w14:paraId="7FEB19B9" w14:textId="77777777" w:rsidR="00DE166F" w:rsidRPr="00871A87" w:rsidRDefault="00DE166F" w:rsidP="00DE166F">
      <w:pPr>
        <w:spacing w:line="280" w:lineRule="atLeast"/>
        <w:jc w:val="both"/>
        <w:rPr>
          <w:rFonts w:ascii="Arial" w:hAnsi="Arial" w:cs="Arial"/>
        </w:rPr>
      </w:pPr>
    </w:p>
    <w:p w14:paraId="7946D274" w14:textId="77777777" w:rsidR="00DE166F" w:rsidRPr="00871A87" w:rsidRDefault="00DE166F" w:rsidP="00DE166F">
      <w:pPr>
        <w:pStyle w:val="NormalWeb"/>
        <w:shd w:val="clear" w:color="auto" w:fill="BDD6EE" w:themeFill="accent1" w:themeFillTint="66"/>
        <w:spacing w:before="0" w:beforeAutospacing="0" w:after="0" w:afterAutospacing="0" w:line="280" w:lineRule="atLeast"/>
        <w:rPr>
          <w:rFonts w:ascii="Arial" w:hAnsi="Arial" w:cs="Arial"/>
          <w:sz w:val="22"/>
          <w:szCs w:val="22"/>
        </w:rPr>
      </w:pPr>
      <w:r w:rsidRPr="00871A87">
        <w:rPr>
          <w:rFonts w:ascii="Arial" w:hAnsi="Arial" w:cs="Arial"/>
          <w:sz w:val="22"/>
          <w:szCs w:val="22"/>
        </w:rPr>
        <w:t>To send us these files directly, please visit this uploading page on our website</w:t>
      </w:r>
    </w:p>
    <w:p w14:paraId="2D049CE9" w14:textId="77777777" w:rsidR="00DE166F" w:rsidRDefault="00DE166F" w:rsidP="00DE166F">
      <w:pPr>
        <w:pStyle w:val="NormalWeb"/>
        <w:shd w:val="clear" w:color="auto" w:fill="BDD6EE" w:themeFill="accent1" w:themeFillTint="66"/>
        <w:spacing w:before="0" w:beforeAutospacing="0" w:after="0" w:afterAutospacing="0" w:line="280" w:lineRule="atLeast"/>
        <w:rPr>
          <w:rStyle w:val="Hyperlink"/>
          <w:rFonts w:ascii="Arial" w:eastAsiaTheme="majorEastAsia" w:hAnsi="Arial" w:cs="Arial"/>
          <w:b/>
          <w:sz w:val="22"/>
          <w:szCs w:val="22"/>
        </w:rPr>
      </w:pPr>
      <w:hyperlink r:id="rId13" w:history="1">
        <w:r w:rsidRPr="00871A87">
          <w:rPr>
            <w:rStyle w:val="Hyperlink"/>
            <w:rFonts w:ascii="Arial" w:eastAsiaTheme="majorEastAsia" w:hAnsi="Arial" w:cs="Arial"/>
            <w:b/>
            <w:sz w:val="22"/>
            <w:szCs w:val="22"/>
          </w:rPr>
          <w:t>unicef.org.uk/BabyFriendly/Health-Professionals/going-baby-friendly/Health-professionals-contact-us/</w:t>
        </w:r>
      </w:hyperlink>
    </w:p>
    <w:p w14:paraId="2504585C" w14:textId="77777777" w:rsidR="00DE166F" w:rsidRPr="00BA2783" w:rsidRDefault="00DE166F" w:rsidP="00DE166F">
      <w:pPr>
        <w:pStyle w:val="NormalWeb"/>
        <w:shd w:val="clear" w:color="auto" w:fill="BDD6EE"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r w:rsidRPr="00BA2783">
        <w:rPr>
          <w:rStyle w:val="Hyperlink"/>
          <w:rFonts w:ascii="Arial" w:eastAsiaTheme="majorEastAsia" w:hAnsi="Arial" w:cs="Arial"/>
          <w:bCs/>
          <w:color w:val="auto"/>
          <w:sz w:val="22"/>
          <w:szCs w:val="22"/>
          <w:u w:val="none"/>
        </w:rPr>
        <w:t>and follow the link to the Sharepoint upload page</w:t>
      </w:r>
    </w:p>
    <w:p w14:paraId="32BE805D" w14:textId="77777777" w:rsidR="00DE166F" w:rsidRPr="00BA2783" w:rsidRDefault="00DE166F" w:rsidP="00DE166F">
      <w:pPr>
        <w:pStyle w:val="NormalWeb"/>
        <w:shd w:val="clear" w:color="auto" w:fill="BDD6EE"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p>
    <w:p w14:paraId="514F3970" w14:textId="77777777" w:rsidR="00DE166F" w:rsidRPr="00BA2783" w:rsidRDefault="00DE166F" w:rsidP="00DE166F">
      <w:pPr>
        <w:pStyle w:val="NormalWeb"/>
        <w:shd w:val="clear" w:color="auto" w:fill="BDD6EE"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r w:rsidRPr="00BA2783">
        <w:rPr>
          <w:rStyle w:val="Hyperlink"/>
          <w:rFonts w:ascii="Arial" w:eastAsiaTheme="majorEastAsia" w:hAnsi="Arial" w:cs="Arial"/>
          <w:bCs/>
          <w:color w:val="auto"/>
          <w:sz w:val="22"/>
          <w:szCs w:val="22"/>
          <w:u w:val="none"/>
        </w:rPr>
        <w:t xml:space="preserve">Before you send us any files, please ensure the file names are clear and concise as to what the file contains. Please ensure your organisation name is specified within the document as well. E.g. “Telephone list – Organisation name” or “Curriculum – Organisation name”. </w:t>
      </w:r>
    </w:p>
    <w:p w14:paraId="675B6CBB" w14:textId="77777777" w:rsidR="00DE166F" w:rsidRDefault="00DE166F" w:rsidP="00DE166F">
      <w:pPr>
        <w:shd w:val="clear" w:color="auto" w:fill="BDD6EE" w:themeFill="accent1" w:themeFillTint="66"/>
        <w:tabs>
          <w:tab w:val="left" w:pos="2826"/>
        </w:tabs>
        <w:spacing w:line="280" w:lineRule="atLeast"/>
        <w:rPr>
          <w:rFonts w:ascii="Arial" w:hAnsi="Arial" w:cs="Arial"/>
        </w:rPr>
      </w:pPr>
      <w:r>
        <w:rPr>
          <w:noProof/>
        </w:rPr>
        <w:lastRenderedPageBreak/>
        <w:drawing>
          <wp:anchor distT="0" distB="0" distL="114300" distR="114300" simplePos="0" relativeHeight="251658240" behindDoc="1" locked="0" layoutInCell="1" allowOverlap="1" wp14:anchorId="61480DAA" wp14:editId="7BF82421">
            <wp:simplePos x="0" y="0"/>
            <wp:positionH relativeFrom="column">
              <wp:posOffset>0</wp:posOffset>
            </wp:positionH>
            <wp:positionV relativeFrom="paragraph">
              <wp:posOffset>62865</wp:posOffset>
            </wp:positionV>
            <wp:extent cx="1174115" cy="838200"/>
            <wp:effectExtent l="0" t="0" r="6985" b="0"/>
            <wp:wrapTight wrapText="bothSides">
              <wp:wrapPolygon edited="0">
                <wp:start x="0" y="0"/>
                <wp:lineTo x="0" y="21109"/>
                <wp:lineTo x="21378" y="21109"/>
                <wp:lineTo x="21378" y="0"/>
                <wp:lineTo x="0" y="0"/>
              </wp:wrapPolygon>
            </wp:wrapTight>
            <wp:docPr id="15838328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32855" name="Picture 1" descr="A screenshot of a computer&#10;&#10;Description automatically generated"/>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17411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Click</w:t>
      </w:r>
      <w:r w:rsidRPr="00871A87">
        <w:rPr>
          <w:rFonts w:ascii="Arial" w:hAnsi="Arial" w:cs="Arial"/>
        </w:rPr>
        <w:t xml:space="preserve"> ‘</w:t>
      </w:r>
      <w:r>
        <w:rPr>
          <w:rFonts w:ascii="Arial" w:hAnsi="Arial" w:cs="Arial"/>
        </w:rPr>
        <w:t>select</w:t>
      </w:r>
      <w:r w:rsidRPr="00871A87">
        <w:rPr>
          <w:rFonts w:ascii="Arial" w:hAnsi="Arial" w:cs="Arial"/>
        </w:rPr>
        <w:t xml:space="preserve"> file</w:t>
      </w:r>
      <w:r>
        <w:rPr>
          <w:rFonts w:ascii="Arial" w:hAnsi="Arial" w:cs="Arial"/>
        </w:rPr>
        <w:t>s</w:t>
      </w:r>
      <w:r w:rsidRPr="00871A87">
        <w:rPr>
          <w:rFonts w:ascii="Arial" w:hAnsi="Arial" w:cs="Arial"/>
        </w:rPr>
        <w:t xml:space="preserve">’ and </w:t>
      </w:r>
      <w:r>
        <w:rPr>
          <w:rFonts w:ascii="Arial" w:hAnsi="Arial" w:cs="Arial"/>
        </w:rPr>
        <w:t>then choose</w:t>
      </w:r>
      <w:r w:rsidRPr="00871A87">
        <w:rPr>
          <w:rFonts w:ascii="Arial" w:hAnsi="Arial" w:cs="Arial"/>
        </w:rPr>
        <w:t xml:space="preserve"> the file you’d like to send from your computer.</w:t>
      </w:r>
      <w:r>
        <w:rPr>
          <w:rFonts w:ascii="Arial" w:hAnsi="Arial" w:cs="Arial"/>
        </w:rPr>
        <w:t xml:space="preserve"> You will be prompted to enter your first/last name. </w:t>
      </w:r>
    </w:p>
    <w:p w14:paraId="3967231E" w14:textId="77777777" w:rsidR="00DE166F" w:rsidRDefault="00DE166F" w:rsidP="00DE166F">
      <w:pPr>
        <w:shd w:val="clear" w:color="auto" w:fill="BDD6EE" w:themeFill="accent1" w:themeFillTint="66"/>
        <w:tabs>
          <w:tab w:val="left" w:pos="2826"/>
        </w:tabs>
        <w:spacing w:line="280" w:lineRule="atLeast"/>
        <w:rPr>
          <w:rFonts w:ascii="Arial" w:hAnsi="Arial" w:cs="Arial"/>
        </w:rPr>
      </w:pPr>
    </w:p>
    <w:p w14:paraId="44BAFFED" w14:textId="77777777" w:rsidR="00DE166F" w:rsidRPr="00BA2783" w:rsidRDefault="00DE166F" w:rsidP="00DE166F">
      <w:pPr>
        <w:shd w:val="clear" w:color="auto" w:fill="BDD6EE" w:themeFill="accent1" w:themeFillTint="66"/>
        <w:tabs>
          <w:tab w:val="left" w:pos="2826"/>
        </w:tabs>
        <w:spacing w:line="280" w:lineRule="atLeast"/>
        <w:rPr>
          <w:rFonts w:ascii="Arial" w:hAnsi="Arial" w:cs="Arial"/>
          <w:b/>
          <w:bCs/>
          <w:u w:val="single"/>
        </w:rPr>
      </w:pPr>
      <w:r w:rsidRPr="00BA2783">
        <w:rPr>
          <w:rFonts w:ascii="Arial" w:hAnsi="Arial" w:cs="Arial"/>
          <w:b/>
          <w:bCs/>
          <w:u w:val="single"/>
        </w:rPr>
        <w:t xml:space="preserve">Please then send an email to </w:t>
      </w:r>
      <w:hyperlink r:id="rId16" w:history="1">
        <w:r w:rsidRPr="00BA2783">
          <w:rPr>
            <w:rStyle w:val="Hyperlink"/>
            <w:rFonts w:ascii="Arial" w:hAnsi="Arial" w:cs="Arial"/>
            <w:b/>
            <w:bCs/>
          </w:rPr>
          <w:t>bfi@unicef.org.uk</w:t>
        </w:r>
      </w:hyperlink>
      <w:r w:rsidRPr="00BA2783">
        <w:rPr>
          <w:rFonts w:ascii="Arial" w:hAnsi="Arial" w:cs="Arial"/>
          <w:b/>
          <w:bCs/>
          <w:u w:val="single"/>
        </w:rPr>
        <w:t xml:space="preserve"> to confirm how many files you have uploaded to us, so we can confirm receipt of the files.</w:t>
      </w:r>
    </w:p>
    <w:p w14:paraId="54F9129E" w14:textId="77777777" w:rsidR="00DE166F" w:rsidRDefault="00DE166F" w:rsidP="00DE166F">
      <w:pPr>
        <w:shd w:val="clear" w:color="auto" w:fill="BDD6EE" w:themeFill="accent1" w:themeFillTint="66"/>
        <w:tabs>
          <w:tab w:val="left" w:pos="2826"/>
        </w:tabs>
        <w:spacing w:line="280" w:lineRule="atLeast"/>
        <w:rPr>
          <w:rFonts w:ascii="Arial" w:hAnsi="Arial" w:cs="Arial"/>
          <w:b/>
          <w:bCs/>
        </w:rPr>
      </w:pPr>
    </w:p>
    <w:p w14:paraId="724C2A56" w14:textId="77777777" w:rsidR="00DE166F" w:rsidRDefault="00DE166F" w:rsidP="00DE166F">
      <w:pPr>
        <w:shd w:val="clear" w:color="auto" w:fill="BDD6EE" w:themeFill="accent1" w:themeFillTint="66"/>
        <w:tabs>
          <w:tab w:val="left" w:pos="2826"/>
        </w:tabs>
        <w:spacing w:line="280" w:lineRule="atLeast"/>
        <w:rPr>
          <w:rFonts w:ascii="Arial" w:hAnsi="Arial" w:cs="Arial"/>
        </w:rPr>
      </w:pPr>
      <w:r w:rsidRPr="00AE57A5">
        <w:rPr>
          <w:rFonts w:ascii="Arial" w:hAnsi="Arial" w:cs="Arial"/>
        </w:rPr>
        <w:t>This will help us identify your files quickly, particularly when we are receiving a large number of files relating to different assessments.</w:t>
      </w:r>
    </w:p>
    <w:p w14:paraId="45698F4C" w14:textId="77777777" w:rsidR="00DE166F" w:rsidRPr="00AE57A5" w:rsidRDefault="00DE166F" w:rsidP="00DE166F">
      <w:pPr>
        <w:shd w:val="clear" w:color="auto" w:fill="BDD6EE" w:themeFill="accent1" w:themeFillTint="66"/>
        <w:tabs>
          <w:tab w:val="left" w:pos="2826"/>
        </w:tabs>
        <w:spacing w:line="280" w:lineRule="atLeast"/>
        <w:rPr>
          <w:rFonts w:ascii="Arial" w:hAnsi="Arial" w:cs="Arial"/>
        </w:rPr>
      </w:pPr>
    </w:p>
    <w:p w14:paraId="6F011781" w14:textId="77777777" w:rsidR="00DE166F" w:rsidRDefault="00DE166F" w:rsidP="00DE166F">
      <w:pPr>
        <w:shd w:val="clear" w:color="auto" w:fill="BDD6EE" w:themeFill="accent1" w:themeFillTint="66"/>
        <w:tabs>
          <w:tab w:val="left" w:pos="2826"/>
        </w:tabs>
        <w:spacing w:line="280" w:lineRule="atLeast"/>
        <w:rPr>
          <w:rFonts w:ascii="Arial" w:hAnsi="Arial" w:cs="Arial"/>
        </w:rPr>
      </w:pPr>
      <w:r w:rsidRPr="00871A87">
        <w:rPr>
          <w:rFonts w:ascii="Arial" w:hAnsi="Arial" w:cs="Arial"/>
        </w:rPr>
        <w:t xml:space="preserve">If you have password protected the file, please </w:t>
      </w:r>
      <w:r>
        <w:rPr>
          <w:rFonts w:ascii="Arial" w:hAnsi="Arial" w:cs="Arial"/>
        </w:rPr>
        <w:t>also call</w:t>
      </w:r>
      <w:r w:rsidRPr="00871A87">
        <w:rPr>
          <w:rFonts w:ascii="Arial" w:hAnsi="Arial" w:cs="Arial"/>
        </w:rPr>
        <w:t xml:space="preserve"> the Baby Friendly office to give the password for the files you’ve sent.</w:t>
      </w:r>
    </w:p>
    <w:p w14:paraId="425AA0F7" w14:textId="77777777" w:rsidR="00DE166F" w:rsidRDefault="00DE166F" w:rsidP="00DE166F">
      <w:pPr>
        <w:shd w:val="clear" w:color="auto" w:fill="BDD6EE" w:themeFill="accent1" w:themeFillTint="66"/>
        <w:tabs>
          <w:tab w:val="left" w:pos="2826"/>
        </w:tabs>
        <w:spacing w:line="280" w:lineRule="atLeast"/>
        <w:rPr>
          <w:rFonts w:ascii="Arial" w:hAnsi="Arial" w:cs="Arial"/>
        </w:rPr>
      </w:pPr>
    </w:p>
    <w:p w14:paraId="17EFB038" w14:textId="77777777" w:rsidR="00DE166F" w:rsidRPr="00871A87" w:rsidRDefault="00DE166F" w:rsidP="00DE166F">
      <w:pPr>
        <w:shd w:val="clear" w:color="auto" w:fill="BDD6EE" w:themeFill="accent1" w:themeFillTint="66"/>
        <w:tabs>
          <w:tab w:val="left" w:pos="2826"/>
        </w:tabs>
        <w:spacing w:line="280" w:lineRule="atLeast"/>
        <w:rPr>
          <w:rFonts w:ascii="Arial" w:hAnsi="Arial" w:cs="Arial"/>
        </w:rPr>
      </w:pPr>
      <w:r>
        <w:rPr>
          <w:rFonts w:ascii="Arial" w:hAnsi="Arial" w:cs="Arial"/>
        </w:rPr>
        <w:t>If you have a large number of files to upload and send to us, please contact the office before sending as we may set up a bespoke link for you to use.</w:t>
      </w:r>
    </w:p>
    <w:p w14:paraId="329752DB" w14:textId="77777777" w:rsidR="005F0549" w:rsidRPr="00871A87" w:rsidRDefault="005F0549">
      <w:pPr>
        <w:rPr>
          <w:rFonts w:ascii="Arial" w:hAnsi="Arial" w:cs="Arial"/>
          <w:i/>
          <w:iCs/>
          <w:sz w:val="12"/>
        </w:rPr>
        <w:sectPr w:rsidR="005F0549" w:rsidRPr="00871A87" w:rsidSect="005F0549">
          <w:headerReference w:type="default" r:id="rId17"/>
          <w:footerReference w:type="even" r:id="rId18"/>
          <w:footerReference w:type="default" r:id="rId19"/>
          <w:pgSz w:w="15840" w:h="12240" w:orient="landscape" w:code="1"/>
          <w:pgMar w:top="506" w:right="1440" w:bottom="993" w:left="878" w:header="706" w:footer="226" w:gutter="0"/>
          <w:cols w:space="708"/>
          <w:titlePg/>
          <w:docGrid w:linePitch="360"/>
        </w:sectPr>
      </w:pPr>
    </w:p>
    <w:p w14:paraId="28A0616E" w14:textId="61B0A2A0" w:rsidR="00F203A2" w:rsidRDefault="00F203A2" w:rsidP="003E6462">
      <w:pPr>
        <w:rPr>
          <w:rFonts w:ascii="Arial" w:hAnsi="Arial" w:cs="Arial"/>
          <w:sz w:val="2"/>
        </w:rPr>
      </w:pPr>
    </w:p>
    <w:tbl>
      <w:tblPr>
        <w:tblW w:w="13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840"/>
        <w:gridCol w:w="1224"/>
        <w:gridCol w:w="725"/>
        <w:gridCol w:w="1315"/>
        <w:gridCol w:w="2681"/>
        <w:gridCol w:w="3841"/>
      </w:tblGrid>
      <w:tr w:rsidR="00F203A2" w:rsidRPr="00DF6EF1" w14:paraId="70DA8C8C" w14:textId="77777777" w:rsidTr="00F203A2">
        <w:trPr>
          <w:trHeight w:val="413"/>
        </w:trPr>
        <w:tc>
          <w:tcPr>
            <w:tcW w:w="2886" w:type="dxa"/>
            <w:tcBorders>
              <w:bottom w:val="single" w:sz="4" w:space="0" w:color="auto"/>
            </w:tcBorders>
            <w:shd w:val="clear" w:color="auto" w:fill="E6E6E6"/>
            <w:vAlign w:val="center"/>
          </w:tcPr>
          <w:p w14:paraId="689249E0" w14:textId="510DE766" w:rsidR="00F203A2" w:rsidRPr="00DF6EF1" w:rsidRDefault="00F203A2" w:rsidP="001561D6">
            <w:pPr>
              <w:jc w:val="center"/>
              <w:rPr>
                <w:rFonts w:ascii="Arial" w:hAnsi="Arial" w:cs="Arial"/>
                <w:b/>
              </w:rPr>
            </w:pPr>
            <w:r>
              <w:rPr>
                <w:rFonts w:ascii="Arial" w:hAnsi="Arial" w:cs="Arial"/>
                <w:sz w:val="2"/>
              </w:rPr>
              <w:br w:type="page"/>
            </w:r>
            <w:r>
              <w:rPr>
                <w:rFonts w:ascii="Arial" w:hAnsi="Arial" w:cs="Arial"/>
                <w:b/>
              </w:rPr>
              <w:t>Organisation name:</w:t>
            </w:r>
          </w:p>
        </w:tc>
        <w:tc>
          <w:tcPr>
            <w:tcW w:w="4104" w:type="dxa"/>
            <w:gridSpan w:val="4"/>
            <w:tcBorders>
              <w:bottom w:val="single" w:sz="4" w:space="0" w:color="auto"/>
            </w:tcBorders>
            <w:shd w:val="clear" w:color="auto" w:fill="auto"/>
            <w:vAlign w:val="center"/>
          </w:tcPr>
          <w:p w14:paraId="4F28F8FB" w14:textId="77777777" w:rsidR="00F203A2" w:rsidRPr="00DF6EF1" w:rsidRDefault="00F203A2" w:rsidP="001561D6">
            <w:pPr>
              <w:rPr>
                <w:rFonts w:ascii="Arial" w:hAnsi="Arial" w:cs="Arial"/>
                <w:b/>
              </w:rPr>
            </w:pPr>
          </w:p>
        </w:tc>
        <w:tc>
          <w:tcPr>
            <w:tcW w:w="2681" w:type="dxa"/>
            <w:shd w:val="clear" w:color="auto" w:fill="E6E6E6"/>
            <w:vAlign w:val="center"/>
          </w:tcPr>
          <w:p w14:paraId="71E49085" w14:textId="77777777" w:rsidR="00F203A2" w:rsidRPr="00DF6EF1" w:rsidRDefault="00F203A2" w:rsidP="001561D6">
            <w:pPr>
              <w:jc w:val="center"/>
              <w:rPr>
                <w:rFonts w:ascii="Arial" w:hAnsi="Arial" w:cs="Arial"/>
                <w:b/>
              </w:rPr>
            </w:pPr>
            <w:r>
              <w:rPr>
                <w:rFonts w:ascii="Arial" w:hAnsi="Arial" w:cs="Arial"/>
                <w:b/>
              </w:rPr>
              <w:t>Assessment dates:</w:t>
            </w:r>
          </w:p>
        </w:tc>
        <w:tc>
          <w:tcPr>
            <w:tcW w:w="3841" w:type="dxa"/>
            <w:vAlign w:val="center"/>
          </w:tcPr>
          <w:p w14:paraId="68892843" w14:textId="77777777" w:rsidR="00F203A2" w:rsidRPr="00DF6EF1" w:rsidRDefault="00F203A2" w:rsidP="001561D6">
            <w:pPr>
              <w:rPr>
                <w:rFonts w:ascii="Arial" w:hAnsi="Arial" w:cs="Arial"/>
                <w:b/>
              </w:rPr>
            </w:pPr>
          </w:p>
        </w:tc>
      </w:tr>
      <w:tr w:rsidR="00F203A2" w:rsidRPr="00DF6EF1" w14:paraId="739AE652" w14:textId="77777777" w:rsidTr="00F203A2">
        <w:trPr>
          <w:trHeight w:val="413"/>
        </w:trPr>
        <w:tc>
          <w:tcPr>
            <w:tcW w:w="2886" w:type="dxa"/>
            <w:tcBorders>
              <w:bottom w:val="single" w:sz="4" w:space="0" w:color="auto"/>
            </w:tcBorders>
            <w:shd w:val="clear" w:color="auto" w:fill="E6E6E6"/>
            <w:vAlign w:val="center"/>
          </w:tcPr>
          <w:p w14:paraId="0B4EBA84" w14:textId="77777777" w:rsidR="00F203A2" w:rsidRDefault="00F203A2" w:rsidP="001561D6">
            <w:pPr>
              <w:jc w:val="center"/>
              <w:rPr>
                <w:rFonts w:ascii="Arial" w:hAnsi="Arial" w:cs="Arial"/>
                <w:b/>
              </w:rPr>
            </w:pPr>
            <w:r>
              <w:rPr>
                <w:rFonts w:ascii="Arial" w:hAnsi="Arial" w:cs="Arial"/>
                <w:b/>
              </w:rPr>
              <w:t>Dates of consenting process</w:t>
            </w:r>
          </w:p>
        </w:tc>
        <w:tc>
          <w:tcPr>
            <w:tcW w:w="840" w:type="dxa"/>
            <w:tcBorders>
              <w:bottom w:val="single" w:sz="4" w:space="0" w:color="auto"/>
            </w:tcBorders>
            <w:shd w:val="clear" w:color="auto" w:fill="E7E6E6" w:themeFill="background2"/>
            <w:vAlign w:val="center"/>
          </w:tcPr>
          <w:p w14:paraId="665623E8" w14:textId="77777777" w:rsidR="00F203A2" w:rsidRPr="00DF6EF1" w:rsidRDefault="00F203A2" w:rsidP="001561D6">
            <w:pPr>
              <w:rPr>
                <w:rFonts w:ascii="Arial" w:hAnsi="Arial" w:cs="Arial"/>
                <w:b/>
              </w:rPr>
            </w:pPr>
            <w:r>
              <w:rPr>
                <w:rFonts w:ascii="Arial" w:hAnsi="Arial" w:cs="Arial"/>
                <w:b/>
              </w:rPr>
              <w:t xml:space="preserve">From:                                    </w:t>
            </w:r>
          </w:p>
        </w:tc>
        <w:tc>
          <w:tcPr>
            <w:tcW w:w="1224" w:type="dxa"/>
            <w:tcBorders>
              <w:bottom w:val="single" w:sz="4" w:space="0" w:color="auto"/>
            </w:tcBorders>
            <w:shd w:val="clear" w:color="auto" w:fill="auto"/>
            <w:vAlign w:val="center"/>
          </w:tcPr>
          <w:p w14:paraId="11AC5FD7" w14:textId="77777777" w:rsidR="00F203A2" w:rsidRPr="00DF6EF1" w:rsidRDefault="00F203A2" w:rsidP="001561D6">
            <w:pPr>
              <w:rPr>
                <w:rFonts w:ascii="Arial" w:hAnsi="Arial" w:cs="Arial"/>
                <w:b/>
              </w:rPr>
            </w:pPr>
          </w:p>
        </w:tc>
        <w:tc>
          <w:tcPr>
            <w:tcW w:w="725" w:type="dxa"/>
            <w:tcBorders>
              <w:bottom w:val="single" w:sz="4" w:space="0" w:color="auto"/>
            </w:tcBorders>
            <w:shd w:val="clear" w:color="auto" w:fill="E7E6E6" w:themeFill="background2"/>
            <w:vAlign w:val="center"/>
          </w:tcPr>
          <w:p w14:paraId="1CE56571" w14:textId="77777777" w:rsidR="00F203A2" w:rsidRPr="00DF6EF1" w:rsidRDefault="00F203A2" w:rsidP="001561D6">
            <w:pPr>
              <w:rPr>
                <w:rFonts w:ascii="Arial" w:hAnsi="Arial" w:cs="Arial"/>
                <w:b/>
              </w:rPr>
            </w:pPr>
            <w:r>
              <w:rPr>
                <w:rFonts w:ascii="Arial" w:hAnsi="Arial" w:cs="Arial"/>
                <w:b/>
              </w:rPr>
              <w:t>To:</w:t>
            </w:r>
          </w:p>
        </w:tc>
        <w:tc>
          <w:tcPr>
            <w:tcW w:w="1315" w:type="dxa"/>
            <w:tcBorders>
              <w:bottom w:val="single" w:sz="4" w:space="0" w:color="auto"/>
            </w:tcBorders>
            <w:shd w:val="clear" w:color="auto" w:fill="auto"/>
            <w:vAlign w:val="center"/>
          </w:tcPr>
          <w:p w14:paraId="27716B95" w14:textId="77777777" w:rsidR="00F203A2" w:rsidRPr="00DF6EF1" w:rsidRDefault="00F203A2" w:rsidP="001561D6">
            <w:pPr>
              <w:rPr>
                <w:rFonts w:ascii="Arial" w:hAnsi="Arial" w:cs="Arial"/>
                <w:b/>
              </w:rPr>
            </w:pPr>
          </w:p>
        </w:tc>
        <w:tc>
          <w:tcPr>
            <w:tcW w:w="2681" w:type="dxa"/>
            <w:shd w:val="clear" w:color="auto" w:fill="E6E6E6"/>
            <w:vAlign w:val="center"/>
          </w:tcPr>
          <w:p w14:paraId="4538EA34" w14:textId="629899D1" w:rsidR="00F203A2" w:rsidRDefault="00F203A2" w:rsidP="001561D6">
            <w:pPr>
              <w:jc w:val="center"/>
              <w:rPr>
                <w:rFonts w:ascii="Arial" w:hAnsi="Arial" w:cs="Arial"/>
                <w:b/>
              </w:rPr>
            </w:pPr>
            <w:r>
              <w:rPr>
                <w:rFonts w:ascii="Arial" w:hAnsi="Arial" w:cs="Arial"/>
                <w:b/>
              </w:rPr>
              <w:t>Number of admissions in period of consenting</w:t>
            </w:r>
          </w:p>
        </w:tc>
        <w:tc>
          <w:tcPr>
            <w:tcW w:w="3841" w:type="dxa"/>
            <w:vAlign w:val="center"/>
          </w:tcPr>
          <w:p w14:paraId="337D93C6" w14:textId="77777777" w:rsidR="00F203A2" w:rsidRPr="00DF6EF1" w:rsidRDefault="00F203A2" w:rsidP="001561D6">
            <w:pPr>
              <w:rPr>
                <w:rFonts w:ascii="Arial" w:hAnsi="Arial" w:cs="Arial"/>
                <w:b/>
              </w:rPr>
            </w:pPr>
          </w:p>
        </w:tc>
      </w:tr>
    </w:tbl>
    <w:p w14:paraId="6A5533C9" w14:textId="35C07126" w:rsidR="00575D9C" w:rsidRDefault="00575D9C" w:rsidP="003E6462">
      <w:pPr>
        <w:rPr>
          <w:rFonts w:ascii="Arial" w:hAnsi="Arial" w:cs="Arial"/>
          <w:sz w:val="2"/>
        </w:rPr>
      </w:pPr>
    </w:p>
    <w:p w14:paraId="32C17EB8" w14:textId="4427305C" w:rsidR="00F203A2" w:rsidRDefault="00F203A2" w:rsidP="003E6462">
      <w:pPr>
        <w:rPr>
          <w:rFonts w:ascii="Arial" w:hAnsi="Arial" w:cs="Arial"/>
          <w:sz w:val="2"/>
        </w:rPr>
      </w:pPr>
    </w:p>
    <w:p w14:paraId="2E771942" w14:textId="2A10B8AB" w:rsidR="00F203A2" w:rsidRDefault="00F203A2" w:rsidP="003E6462">
      <w:pPr>
        <w:rPr>
          <w:rFonts w:ascii="Arial" w:hAnsi="Arial" w:cs="Arial"/>
          <w:sz w:val="2"/>
        </w:rPr>
      </w:pPr>
    </w:p>
    <w:p w14:paraId="5E893ABB" w14:textId="519F0421" w:rsidR="00F203A2" w:rsidRDefault="00F203A2" w:rsidP="003E6462">
      <w:pPr>
        <w:rPr>
          <w:rFonts w:ascii="Arial" w:hAnsi="Arial" w:cs="Arial"/>
          <w:sz w:val="2"/>
        </w:rPr>
      </w:pPr>
    </w:p>
    <w:p w14:paraId="5C6E4AEA" w14:textId="77777777" w:rsidR="00F203A2" w:rsidRDefault="00F203A2" w:rsidP="003E6462">
      <w:pPr>
        <w:rPr>
          <w:rFonts w:ascii="Arial" w:hAnsi="Arial" w:cs="Arial"/>
          <w:sz w:val="2"/>
        </w:rPr>
      </w:pPr>
    </w:p>
    <w:tbl>
      <w:tblPr>
        <w:tblW w:w="13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2199"/>
        <w:gridCol w:w="1313"/>
        <w:gridCol w:w="1399"/>
        <w:gridCol w:w="2835"/>
        <w:gridCol w:w="1337"/>
        <w:gridCol w:w="1762"/>
        <w:gridCol w:w="1021"/>
        <w:gridCol w:w="1033"/>
      </w:tblGrid>
      <w:tr w:rsidR="00F203A2" w:rsidRPr="00871A87" w14:paraId="482C307C" w14:textId="77777777" w:rsidTr="00F203A2">
        <w:trPr>
          <w:tblHeader/>
        </w:trPr>
        <w:tc>
          <w:tcPr>
            <w:tcW w:w="613" w:type="dxa"/>
            <w:tcBorders>
              <w:bottom w:val="single" w:sz="4" w:space="0" w:color="auto"/>
            </w:tcBorders>
            <w:shd w:val="clear" w:color="auto" w:fill="E6E6E6"/>
            <w:vAlign w:val="center"/>
          </w:tcPr>
          <w:p w14:paraId="033D9775" w14:textId="77777777" w:rsidR="00F203A2" w:rsidRPr="00871A87" w:rsidRDefault="00F203A2" w:rsidP="001561D6">
            <w:pPr>
              <w:jc w:val="center"/>
              <w:rPr>
                <w:rFonts w:ascii="Arial" w:hAnsi="Arial" w:cs="Arial"/>
                <w:b/>
              </w:rPr>
            </w:pPr>
            <w:r w:rsidRPr="00871A87">
              <w:rPr>
                <w:rFonts w:ascii="Arial" w:hAnsi="Arial" w:cs="Arial"/>
                <w:b/>
              </w:rPr>
              <w:t>No</w:t>
            </w:r>
          </w:p>
        </w:tc>
        <w:tc>
          <w:tcPr>
            <w:tcW w:w="2199" w:type="dxa"/>
            <w:shd w:val="clear" w:color="auto" w:fill="E6E6E6"/>
            <w:vAlign w:val="center"/>
          </w:tcPr>
          <w:p w14:paraId="6CE812C8" w14:textId="77777777" w:rsidR="00F203A2" w:rsidRPr="00871A87" w:rsidRDefault="00F203A2" w:rsidP="001561D6">
            <w:pPr>
              <w:jc w:val="center"/>
              <w:rPr>
                <w:rFonts w:ascii="Arial" w:hAnsi="Arial" w:cs="Arial"/>
                <w:b/>
              </w:rPr>
            </w:pPr>
            <w:r w:rsidRPr="00871A87">
              <w:rPr>
                <w:rFonts w:ascii="Arial" w:hAnsi="Arial" w:cs="Arial"/>
                <w:b/>
              </w:rPr>
              <w:t>Mother’s first name</w:t>
            </w:r>
          </w:p>
        </w:tc>
        <w:tc>
          <w:tcPr>
            <w:tcW w:w="1313" w:type="dxa"/>
            <w:shd w:val="clear" w:color="auto" w:fill="E6E6E6"/>
            <w:vAlign w:val="center"/>
          </w:tcPr>
          <w:p w14:paraId="1E25741A" w14:textId="77777777" w:rsidR="00F203A2" w:rsidRPr="00871A87" w:rsidRDefault="00F203A2" w:rsidP="001561D6">
            <w:pPr>
              <w:jc w:val="center"/>
              <w:rPr>
                <w:rFonts w:ascii="Arial" w:hAnsi="Arial" w:cs="Arial"/>
                <w:b/>
              </w:rPr>
            </w:pPr>
            <w:r w:rsidRPr="00871A87">
              <w:rPr>
                <w:rFonts w:ascii="Arial" w:hAnsi="Arial" w:cs="Arial"/>
                <w:b/>
              </w:rPr>
              <w:t>Baby’s DOB</w:t>
            </w:r>
          </w:p>
        </w:tc>
        <w:tc>
          <w:tcPr>
            <w:tcW w:w="1399" w:type="dxa"/>
            <w:shd w:val="clear" w:color="auto" w:fill="E6E6E6"/>
            <w:vAlign w:val="center"/>
          </w:tcPr>
          <w:p w14:paraId="1DE3D427" w14:textId="77777777" w:rsidR="00F203A2" w:rsidRPr="00871A87" w:rsidRDefault="00F203A2" w:rsidP="001561D6">
            <w:pPr>
              <w:jc w:val="center"/>
              <w:rPr>
                <w:rFonts w:ascii="Arial" w:hAnsi="Arial" w:cs="Arial"/>
                <w:b/>
              </w:rPr>
            </w:pPr>
            <w:r w:rsidRPr="00871A87">
              <w:rPr>
                <w:rFonts w:ascii="Arial" w:hAnsi="Arial" w:cs="Arial"/>
                <w:b/>
              </w:rPr>
              <w:t>Feeding method</w:t>
            </w:r>
          </w:p>
        </w:tc>
        <w:tc>
          <w:tcPr>
            <w:tcW w:w="2835" w:type="dxa"/>
            <w:shd w:val="clear" w:color="auto" w:fill="E7E6E6" w:themeFill="background2"/>
            <w:vAlign w:val="center"/>
          </w:tcPr>
          <w:p w14:paraId="484E9351" w14:textId="77777777" w:rsidR="00F203A2" w:rsidRPr="00871A87" w:rsidRDefault="00F203A2" w:rsidP="001561D6">
            <w:pPr>
              <w:jc w:val="center"/>
              <w:rPr>
                <w:rFonts w:ascii="Arial" w:hAnsi="Arial" w:cs="Arial"/>
                <w:b/>
              </w:rPr>
            </w:pPr>
            <w:r w:rsidRPr="00871A87">
              <w:rPr>
                <w:rFonts w:ascii="Arial" w:hAnsi="Arial" w:cs="Arial"/>
                <w:b/>
              </w:rPr>
              <w:t>Telephone number/s</w:t>
            </w:r>
          </w:p>
        </w:tc>
        <w:tc>
          <w:tcPr>
            <w:tcW w:w="1337" w:type="dxa"/>
            <w:shd w:val="clear" w:color="auto" w:fill="E6E6E6"/>
          </w:tcPr>
          <w:p w14:paraId="27C35361" w14:textId="03CF2EC8" w:rsidR="00F203A2" w:rsidRDefault="00F203A2" w:rsidP="00F203A2">
            <w:pPr>
              <w:jc w:val="center"/>
              <w:rPr>
                <w:rFonts w:ascii="Arial" w:hAnsi="Arial" w:cs="Arial"/>
                <w:b/>
                <w:sz w:val="18"/>
                <w:szCs w:val="18"/>
              </w:rPr>
            </w:pPr>
            <w:r>
              <w:rPr>
                <w:rFonts w:ascii="Arial" w:hAnsi="Arial" w:cs="Arial"/>
                <w:b/>
                <w:sz w:val="18"/>
                <w:szCs w:val="18"/>
              </w:rPr>
              <w:t>Date of discharge home</w:t>
            </w:r>
          </w:p>
          <w:p w14:paraId="2FF8EB18" w14:textId="0B62819D" w:rsidR="00F203A2" w:rsidRPr="00C81C33" w:rsidRDefault="00F203A2" w:rsidP="00F203A2">
            <w:pPr>
              <w:jc w:val="center"/>
              <w:rPr>
                <w:rFonts w:ascii="Arial" w:hAnsi="Arial" w:cs="Arial"/>
                <w:b/>
                <w:bCs/>
                <w:sz w:val="20"/>
                <w:szCs w:val="20"/>
              </w:rPr>
            </w:pPr>
            <w:r w:rsidRPr="00F1616C">
              <w:rPr>
                <w:rFonts w:ascii="Arial" w:hAnsi="Arial" w:cs="Arial"/>
                <w:bCs/>
                <w:i/>
                <w:iCs/>
                <w:sz w:val="18"/>
                <w:szCs w:val="18"/>
              </w:rPr>
              <w:t>(if still in unit, leave blank)</w:t>
            </w:r>
          </w:p>
        </w:tc>
        <w:tc>
          <w:tcPr>
            <w:tcW w:w="1762" w:type="dxa"/>
            <w:shd w:val="clear" w:color="auto" w:fill="E6E6E6"/>
          </w:tcPr>
          <w:p w14:paraId="09765848" w14:textId="3573A11F" w:rsidR="00F203A2" w:rsidRPr="00C81C33" w:rsidRDefault="00F203A2" w:rsidP="001561D6">
            <w:pPr>
              <w:rPr>
                <w:rFonts w:ascii="Arial" w:hAnsi="Arial" w:cs="Arial"/>
                <w:b/>
                <w:bCs/>
              </w:rPr>
            </w:pPr>
            <w:r w:rsidRPr="00C81C33">
              <w:rPr>
                <w:rFonts w:ascii="Arial" w:hAnsi="Arial" w:cs="Arial"/>
                <w:b/>
                <w:bCs/>
                <w:sz w:val="20"/>
                <w:szCs w:val="20"/>
              </w:rPr>
              <w:t>Preferred language spoken (if not English)</w:t>
            </w:r>
          </w:p>
        </w:tc>
        <w:tc>
          <w:tcPr>
            <w:tcW w:w="1021" w:type="dxa"/>
            <w:shd w:val="clear" w:color="auto" w:fill="E6E6E6"/>
            <w:vAlign w:val="center"/>
          </w:tcPr>
          <w:p w14:paraId="1C256B12" w14:textId="77777777" w:rsidR="00F203A2" w:rsidRPr="00871A87" w:rsidRDefault="00F203A2" w:rsidP="001561D6">
            <w:pPr>
              <w:jc w:val="center"/>
              <w:rPr>
                <w:rFonts w:ascii="Arial" w:hAnsi="Arial" w:cs="Arial"/>
                <w:b/>
              </w:rPr>
            </w:pPr>
            <w:r w:rsidRPr="00871A87">
              <w:rPr>
                <w:rFonts w:ascii="Arial" w:hAnsi="Arial" w:cs="Arial"/>
                <w:b/>
                <w:sz w:val="18"/>
              </w:rPr>
              <w:t>Preferred day/time</w:t>
            </w:r>
          </w:p>
        </w:tc>
        <w:tc>
          <w:tcPr>
            <w:tcW w:w="1033" w:type="dxa"/>
            <w:shd w:val="clear" w:color="auto" w:fill="E6E6E6"/>
            <w:vAlign w:val="center"/>
          </w:tcPr>
          <w:p w14:paraId="62894BC2" w14:textId="77777777" w:rsidR="00F203A2" w:rsidRPr="00871A87" w:rsidRDefault="00F203A2" w:rsidP="001561D6">
            <w:pPr>
              <w:jc w:val="center"/>
              <w:rPr>
                <w:rFonts w:ascii="Arial" w:hAnsi="Arial" w:cs="Arial"/>
                <w:b/>
              </w:rPr>
            </w:pPr>
            <w:r w:rsidRPr="00814EBE">
              <w:rPr>
                <w:rFonts w:ascii="Arial" w:hAnsi="Arial" w:cs="Arial"/>
                <w:b/>
                <w:sz w:val="20"/>
              </w:rPr>
              <w:t>Consent (</w:t>
            </w:r>
            <w:r w:rsidRPr="00814EBE">
              <w:rPr>
                <w:rFonts w:ascii="Arial" w:hAnsi="Arial" w:cs="Arial"/>
                <w:b/>
                <w:sz w:val="20"/>
              </w:rPr>
              <w:sym w:font="Wingdings 2" w:char="F050"/>
            </w:r>
            <w:r w:rsidRPr="00814EBE">
              <w:rPr>
                <w:rFonts w:ascii="Arial" w:hAnsi="Arial" w:cs="Arial"/>
                <w:b/>
                <w:sz w:val="20"/>
              </w:rPr>
              <w:t>)</w:t>
            </w:r>
          </w:p>
        </w:tc>
      </w:tr>
      <w:tr w:rsidR="00F203A2" w:rsidRPr="00871A87" w14:paraId="31E0B008" w14:textId="77777777" w:rsidTr="00F203A2">
        <w:trPr>
          <w:trHeight w:hRule="exact" w:val="360"/>
        </w:trPr>
        <w:tc>
          <w:tcPr>
            <w:tcW w:w="613" w:type="dxa"/>
            <w:shd w:val="clear" w:color="auto" w:fill="E6E6E6"/>
            <w:vAlign w:val="center"/>
          </w:tcPr>
          <w:p w14:paraId="624CEB2C"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3BE6E6EE" w14:textId="77777777" w:rsidR="00F203A2" w:rsidRPr="00871A87" w:rsidRDefault="00F203A2" w:rsidP="001561D6">
            <w:pPr>
              <w:rPr>
                <w:rFonts w:ascii="Arial" w:hAnsi="Arial" w:cs="Arial"/>
              </w:rPr>
            </w:pPr>
          </w:p>
        </w:tc>
        <w:tc>
          <w:tcPr>
            <w:tcW w:w="1313" w:type="dxa"/>
            <w:shd w:val="clear" w:color="auto" w:fill="auto"/>
            <w:vAlign w:val="center"/>
          </w:tcPr>
          <w:p w14:paraId="2435FA2D" w14:textId="77777777" w:rsidR="00F203A2" w:rsidRPr="00871A87" w:rsidRDefault="00F203A2" w:rsidP="001561D6">
            <w:pPr>
              <w:rPr>
                <w:rFonts w:ascii="Arial" w:hAnsi="Arial" w:cs="Arial"/>
              </w:rPr>
            </w:pPr>
          </w:p>
        </w:tc>
        <w:tc>
          <w:tcPr>
            <w:tcW w:w="1399" w:type="dxa"/>
            <w:shd w:val="clear" w:color="auto" w:fill="auto"/>
            <w:vAlign w:val="center"/>
          </w:tcPr>
          <w:p w14:paraId="45CB4F4A"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23AD938A" w14:textId="77777777" w:rsidR="00F203A2" w:rsidRPr="00871A87" w:rsidRDefault="00F203A2" w:rsidP="001561D6">
            <w:pPr>
              <w:rPr>
                <w:rFonts w:ascii="Arial" w:hAnsi="Arial" w:cs="Arial"/>
              </w:rPr>
            </w:pPr>
          </w:p>
        </w:tc>
        <w:tc>
          <w:tcPr>
            <w:tcW w:w="1337" w:type="dxa"/>
          </w:tcPr>
          <w:p w14:paraId="2367CA1C" w14:textId="77777777" w:rsidR="00F203A2" w:rsidRPr="00871A87" w:rsidRDefault="00F203A2" w:rsidP="001561D6">
            <w:pPr>
              <w:rPr>
                <w:rFonts w:ascii="Arial" w:hAnsi="Arial" w:cs="Arial"/>
              </w:rPr>
            </w:pPr>
          </w:p>
        </w:tc>
        <w:tc>
          <w:tcPr>
            <w:tcW w:w="1762" w:type="dxa"/>
            <w:vAlign w:val="center"/>
          </w:tcPr>
          <w:p w14:paraId="5501DDD0" w14:textId="7B5FC079" w:rsidR="00F203A2" w:rsidRPr="00871A87" w:rsidRDefault="00F203A2" w:rsidP="001561D6">
            <w:pPr>
              <w:rPr>
                <w:rFonts w:ascii="Arial" w:hAnsi="Arial" w:cs="Arial"/>
              </w:rPr>
            </w:pPr>
          </w:p>
        </w:tc>
        <w:tc>
          <w:tcPr>
            <w:tcW w:w="1021" w:type="dxa"/>
            <w:shd w:val="clear" w:color="auto" w:fill="auto"/>
            <w:vAlign w:val="center"/>
          </w:tcPr>
          <w:p w14:paraId="43A755BF" w14:textId="77777777" w:rsidR="00F203A2" w:rsidRPr="00871A87" w:rsidRDefault="00F203A2" w:rsidP="001561D6">
            <w:pPr>
              <w:rPr>
                <w:rFonts w:ascii="Arial" w:hAnsi="Arial" w:cs="Arial"/>
              </w:rPr>
            </w:pPr>
          </w:p>
        </w:tc>
        <w:tc>
          <w:tcPr>
            <w:tcW w:w="1033" w:type="dxa"/>
            <w:shd w:val="clear" w:color="auto" w:fill="auto"/>
            <w:vAlign w:val="center"/>
          </w:tcPr>
          <w:p w14:paraId="05914A6B" w14:textId="77777777" w:rsidR="00F203A2" w:rsidRPr="00871A87" w:rsidRDefault="00F203A2" w:rsidP="001561D6">
            <w:pPr>
              <w:rPr>
                <w:rFonts w:ascii="Arial" w:hAnsi="Arial" w:cs="Arial"/>
              </w:rPr>
            </w:pPr>
          </w:p>
        </w:tc>
      </w:tr>
      <w:tr w:rsidR="00F203A2" w:rsidRPr="00871A87" w14:paraId="454A6838" w14:textId="77777777" w:rsidTr="00F203A2">
        <w:trPr>
          <w:trHeight w:hRule="exact" w:val="360"/>
        </w:trPr>
        <w:tc>
          <w:tcPr>
            <w:tcW w:w="613" w:type="dxa"/>
            <w:shd w:val="clear" w:color="auto" w:fill="E6E6E6"/>
            <w:vAlign w:val="center"/>
          </w:tcPr>
          <w:p w14:paraId="13CDEF7C"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5E6933F3" w14:textId="77777777" w:rsidR="00F203A2" w:rsidRPr="00871A87" w:rsidRDefault="00F203A2" w:rsidP="001561D6">
            <w:pPr>
              <w:rPr>
                <w:rFonts w:ascii="Arial" w:hAnsi="Arial" w:cs="Arial"/>
              </w:rPr>
            </w:pPr>
          </w:p>
        </w:tc>
        <w:tc>
          <w:tcPr>
            <w:tcW w:w="1313" w:type="dxa"/>
            <w:shd w:val="clear" w:color="auto" w:fill="auto"/>
            <w:vAlign w:val="center"/>
          </w:tcPr>
          <w:p w14:paraId="04FACB32" w14:textId="77777777" w:rsidR="00F203A2" w:rsidRPr="00871A87" w:rsidRDefault="00F203A2" w:rsidP="001561D6">
            <w:pPr>
              <w:rPr>
                <w:rFonts w:ascii="Arial" w:hAnsi="Arial" w:cs="Arial"/>
              </w:rPr>
            </w:pPr>
          </w:p>
        </w:tc>
        <w:tc>
          <w:tcPr>
            <w:tcW w:w="1399" w:type="dxa"/>
            <w:shd w:val="clear" w:color="auto" w:fill="auto"/>
            <w:vAlign w:val="center"/>
          </w:tcPr>
          <w:p w14:paraId="2451EF71"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765B9751" w14:textId="77777777" w:rsidR="00F203A2" w:rsidRPr="00871A87" w:rsidRDefault="00F203A2" w:rsidP="001561D6">
            <w:pPr>
              <w:rPr>
                <w:rFonts w:ascii="Arial" w:hAnsi="Arial" w:cs="Arial"/>
              </w:rPr>
            </w:pPr>
          </w:p>
        </w:tc>
        <w:tc>
          <w:tcPr>
            <w:tcW w:w="1337" w:type="dxa"/>
          </w:tcPr>
          <w:p w14:paraId="17AF5CE8" w14:textId="77777777" w:rsidR="00F203A2" w:rsidRPr="00871A87" w:rsidRDefault="00F203A2" w:rsidP="001561D6">
            <w:pPr>
              <w:rPr>
                <w:rFonts w:ascii="Arial" w:hAnsi="Arial" w:cs="Arial"/>
              </w:rPr>
            </w:pPr>
          </w:p>
        </w:tc>
        <w:tc>
          <w:tcPr>
            <w:tcW w:w="1762" w:type="dxa"/>
            <w:vAlign w:val="center"/>
          </w:tcPr>
          <w:p w14:paraId="32C8F364" w14:textId="5FC15A3A" w:rsidR="00F203A2" w:rsidRPr="00871A87" w:rsidRDefault="00F203A2" w:rsidP="001561D6">
            <w:pPr>
              <w:rPr>
                <w:rFonts w:ascii="Arial" w:hAnsi="Arial" w:cs="Arial"/>
              </w:rPr>
            </w:pPr>
          </w:p>
        </w:tc>
        <w:tc>
          <w:tcPr>
            <w:tcW w:w="1021" w:type="dxa"/>
            <w:shd w:val="clear" w:color="auto" w:fill="auto"/>
            <w:vAlign w:val="center"/>
          </w:tcPr>
          <w:p w14:paraId="622E0BA2" w14:textId="77777777" w:rsidR="00F203A2" w:rsidRPr="00871A87" w:rsidRDefault="00F203A2" w:rsidP="001561D6">
            <w:pPr>
              <w:rPr>
                <w:rFonts w:ascii="Arial" w:hAnsi="Arial" w:cs="Arial"/>
              </w:rPr>
            </w:pPr>
          </w:p>
        </w:tc>
        <w:tc>
          <w:tcPr>
            <w:tcW w:w="1033" w:type="dxa"/>
            <w:shd w:val="clear" w:color="auto" w:fill="auto"/>
            <w:vAlign w:val="center"/>
          </w:tcPr>
          <w:p w14:paraId="1B812A8F" w14:textId="77777777" w:rsidR="00F203A2" w:rsidRPr="00871A87" w:rsidRDefault="00F203A2" w:rsidP="001561D6">
            <w:pPr>
              <w:rPr>
                <w:rFonts w:ascii="Arial" w:hAnsi="Arial" w:cs="Arial"/>
              </w:rPr>
            </w:pPr>
          </w:p>
        </w:tc>
      </w:tr>
      <w:tr w:rsidR="00F203A2" w:rsidRPr="00871A87" w14:paraId="30222137" w14:textId="77777777" w:rsidTr="00F203A2">
        <w:trPr>
          <w:trHeight w:hRule="exact" w:val="360"/>
        </w:trPr>
        <w:tc>
          <w:tcPr>
            <w:tcW w:w="613" w:type="dxa"/>
            <w:shd w:val="clear" w:color="auto" w:fill="E6E6E6"/>
            <w:vAlign w:val="center"/>
          </w:tcPr>
          <w:p w14:paraId="528D15FE"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09918F76" w14:textId="77777777" w:rsidR="00F203A2" w:rsidRPr="00871A87" w:rsidRDefault="00F203A2" w:rsidP="001561D6">
            <w:pPr>
              <w:rPr>
                <w:rFonts w:ascii="Arial" w:hAnsi="Arial" w:cs="Arial"/>
              </w:rPr>
            </w:pPr>
          </w:p>
        </w:tc>
        <w:tc>
          <w:tcPr>
            <w:tcW w:w="1313" w:type="dxa"/>
            <w:shd w:val="clear" w:color="auto" w:fill="auto"/>
            <w:vAlign w:val="center"/>
          </w:tcPr>
          <w:p w14:paraId="303961B5" w14:textId="77777777" w:rsidR="00F203A2" w:rsidRPr="00871A87" w:rsidRDefault="00F203A2" w:rsidP="001561D6">
            <w:pPr>
              <w:rPr>
                <w:rFonts w:ascii="Arial" w:hAnsi="Arial" w:cs="Arial"/>
              </w:rPr>
            </w:pPr>
          </w:p>
        </w:tc>
        <w:tc>
          <w:tcPr>
            <w:tcW w:w="1399" w:type="dxa"/>
            <w:shd w:val="clear" w:color="auto" w:fill="auto"/>
            <w:vAlign w:val="center"/>
          </w:tcPr>
          <w:p w14:paraId="24662D4E"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7EE4C6EC" w14:textId="77777777" w:rsidR="00F203A2" w:rsidRPr="00871A87" w:rsidRDefault="00F203A2" w:rsidP="001561D6">
            <w:pPr>
              <w:rPr>
                <w:rFonts w:ascii="Arial" w:hAnsi="Arial" w:cs="Arial"/>
              </w:rPr>
            </w:pPr>
          </w:p>
        </w:tc>
        <w:tc>
          <w:tcPr>
            <w:tcW w:w="1337" w:type="dxa"/>
          </w:tcPr>
          <w:p w14:paraId="3CAD0421" w14:textId="77777777" w:rsidR="00F203A2" w:rsidRPr="00871A87" w:rsidRDefault="00F203A2" w:rsidP="001561D6">
            <w:pPr>
              <w:rPr>
                <w:rFonts w:ascii="Arial" w:hAnsi="Arial" w:cs="Arial"/>
              </w:rPr>
            </w:pPr>
          </w:p>
        </w:tc>
        <w:tc>
          <w:tcPr>
            <w:tcW w:w="1762" w:type="dxa"/>
            <w:vAlign w:val="center"/>
          </w:tcPr>
          <w:p w14:paraId="29B057C7" w14:textId="3D8BF118" w:rsidR="00F203A2" w:rsidRPr="00871A87" w:rsidRDefault="00F203A2" w:rsidP="001561D6">
            <w:pPr>
              <w:rPr>
                <w:rFonts w:ascii="Arial" w:hAnsi="Arial" w:cs="Arial"/>
              </w:rPr>
            </w:pPr>
          </w:p>
        </w:tc>
        <w:tc>
          <w:tcPr>
            <w:tcW w:w="1021" w:type="dxa"/>
            <w:shd w:val="clear" w:color="auto" w:fill="auto"/>
            <w:vAlign w:val="center"/>
          </w:tcPr>
          <w:p w14:paraId="6D243380" w14:textId="77777777" w:rsidR="00F203A2" w:rsidRPr="00871A87" w:rsidRDefault="00F203A2" w:rsidP="001561D6">
            <w:pPr>
              <w:rPr>
                <w:rFonts w:ascii="Arial" w:hAnsi="Arial" w:cs="Arial"/>
              </w:rPr>
            </w:pPr>
          </w:p>
        </w:tc>
        <w:tc>
          <w:tcPr>
            <w:tcW w:w="1033" w:type="dxa"/>
            <w:shd w:val="clear" w:color="auto" w:fill="auto"/>
            <w:vAlign w:val="center"/>
          </w:tcPr>
          <w:p w14:paraId="20D896E9" w14:textId="77777777" w:rsidR="00F203A2" w:rsidRPr="00871A87" w:rsidRDefault="00F203A2" w:rsidP="001561D6">
            <w:pPr>
              <w:rPr>
                <w:rFonts w:ascii="Arial" w:hAnsi="Arial" w:cs="Arial"/>
              </w:rPr>
            </w:pPr>
          </w:p>
        </w:tc>
      </w:tr>
      <w:tr w:rsidR="00F203A2" w:rsidRPr="00871A87" w14:paraId="30109F83" w14:textId="77777777" w:rsidTr="00F203A2">
        <w:trPr>
          <w:trHeight w:hRule="exact" w:val="360"/>
        </w:trPr>
        <w:tc>
          <w:tcPr>
            <w:tcW w:w="613" w:type="dxa"/>
            <w:shd w:val="clear" w:color="auto" w:fill="E6E6E6"/>
            <w:vAlign w:val="center"/>
          </w:tcPr>
          <w:p w14:paraId="28611A24"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3034A4C8" w14:textId="77777777" w:rsidR="00F203A2" w:rsidRPr="00871A87" w:rsidRDefault="00F203A2" w:rsidP="001561D6">
            <w:pPr>
              <w:rPr>
                <w:rFonts w:ascii="Arial" w:hAnsi="Arial" w:cs="Arial"/>
              </w:rPr>
            </w:pPr>
          </w:p>
        </w:tc>
        <w:tc>
          <w:tcPr>
            <w:tcW w:w="1313" w:type="dxa"/>
            <w:shd w:val="clear" w:color="auto" w:fill="auto"/>
            <w:vAlign w:val="center"/>
          </w:tcPr>
          <w:p w14:paraId="6EA24DFE" w14:textId="77777777" w:rsidR="00F203A2" w:rsidRPr="00871A87" w:rsidRDefault="00F203A2" w:rsidP="001561D6">
            <w:pPr>
              <w:rPr>
                <w:rFonts w:ascii="Arial" w:hAnsi="Arial" w:cs="Arial"/>
              </w:rPr>
            </w:pPr>
          </w:p>
        </w:tc>
        <w:tc>
          <w:tcPr>
            <w:tcW w:w="1399" w:type="dxa"/>
            <w:shd w:val="clear" w:color="auto" w:fill="auto"/>
            <w:vAlign w:val="center"/>
          </w:tcPr>
          <w:p w14:paraId="6396F219"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30D2876B" w14:textId="77777777" w:rsidR="00F203A2" w:rsidRPr="00871A87" w:rsidRDefault="00F203A2" w:rsidP="001561D6">
            <w:pPr>
              <w:rPr>
                <w:rFonts w:ascii="Arial" w:hAnsi="Arial" w:cs="Arial"/>
              </w:rPr>
            </w:pPr>
          </w:p>
        </w:tc>
        <w:tc>
          <w:tcPr>
            <w:tcW w:w="1337" w:type="dxa"/>
          </w:tcPr>
          <w:p w14:paraId="6FCE027B" w14:textId="77777777" w:rsidR="00F203A2" w:rsidRPr="00871A87" w:rsidRDefault="00F203A2" w:rsidP="001561D6">
            <w:pPr>
              <w:rPr>
                <w:rFonts w:ascii="Arial" w:hAnsi="Arial" w:cs="Arial"/>
              </w:rPr>
            </w:pPr>
          </w:p>
        </w:tc>
        <w:tc>
          <w:tcPr>
            <w:tcW w:w="1762" w:type="dxa"/>
            <w:vAlign w:val="center"/>
          </w:tcPr>
          <w:p w14:paraId="17A1E1A6" w14:textId="54843ABB" w:rsidR="00F203A2" w:rsidRPr="00871A87" w:rsidRDefault="00F203A2" w:rsidP="001561D6">
            <w:pPr>
              <w:rPr>
                <w:rFonts w:ascii="Arial" w:hAnsi="Arial" w:cs="Arial"/>
              </w:rPr>
            </w:pPr>
          </w:p>
        </w:tc>
        <w:tc>
          <w:tcPr>
            <w:tcW w:w="1021" w:type="dxa"/>
            <w:shd w:val="clear" w:color="auto" w:fill="auto"/>
            <w:vAlign w:val="center"/>
          </w:tcPr>
          <w:p w14:paraId="385A659C" w14:textId="77777777" w:rsidR="00F203A2" w:rsidRPr="00871A87" w:rsidRDefault="00F203A2" w:rsidP="001561D6">
            <w:pPr>
              <w:rPr>
                <w:rFonts w:ascii="Arial" w:hAnsi="Arial" w:cs="Arial"/>
              </w:rPr>
            </w:pPr>
          </w:p>
        </w:tc>
        <w:tc>
          <w:tcPr>
            <w:tcW w:w="1033" w:type="dxa"/>
            <w:shd w:val="clear" w:color="auto" w:fill="auto"/>
            <w:vAlign w:val="center"/>
          </w:tcPr>
          <w:p w14:paraId="7EF8F65F" w14:textId="77777777" w:rsidR="00F203A2" w:rsidRPr="00871A87" w:rsidRDefault="00F203A2" w:rsidP="001561D6">
            <w:pPr>
              <w:rPr>
                <w:rFonts w:ascii="Arial" w:hAnsi="Arial" w:cs="Arial"/>
              </w:rPr>
            </w:pPr>
          </w:p>
        </w:tc>
      </w:tr>
      <w:tr w:rsidR="00F203A2" w:rsidRPr="00871A87" w14:paraId="7F838C40" w14:textId="77777777" w:rsidTr="00F203A2">
        <w:trPr>
          <w:trHeight w:hRule="exact" w:val="360"/>
        </w:trPr>
        <w:tc>
          <w:tcPr>
            <w:tcW w:w="613" w:type="dxa"/>
            <w:shd w:val="clear" w:color="auto" w:fill="E6E6E6"/>
            <w:vAlign w:val="center"/>
          </w:tcPr>
          <w:p w14:paraId="08C427F4"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683D7A6E" w14:textId="77777777" w:rsidR="00F203A2" w:rsidRPr="00871A87" w:rsidRDefault="00F203A2" w:rsidP="001561D6">
            <w:pPr>
              <w:rPr>
                <w:rFonts w:ascii="Arial" w:hAnsi="Arial" w:cs="Arial"/>
              </w:rPr>
            </w:pPr>
          </w:p>
        </w:tc>
        <w:tc>
          <w:tcPr>
            <w:tcW w:w="1313" w:type="dxa"/>
            <w:shd w:val="clear" w:color="auto" w:fill="auto"/>
            <w:vAlign w:val="center"/>
          </w:tcPr>
          <w:p w14:paraId="198EB00B" w14:textId="77777777" w:rsidR="00F203A2" w:rsidRPr="00871A87" w:rsidRDefault="00F203A2" w:rsidP="001561D6">
            <w:pPr>
              <w:rPr>
                <w:rFonts w:ascii="Arial" w:hAnsi="Arial" w:cs="Arial"/>
              </w:rPr>
            </w:pPr>
          </w:p>
        </w:tc>
        <w:tc>
          <w:tcPr>
            <w:tcW w:w="1399" w:type="dxa"/>
            <w:shd w:val="clear" w:color="auto" w:fill="auto"/>
            <w:vAlign w:val="center"/>
          </w:tcPr>
          <w:p w14:paraId="120466EC"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4DED25CE" w14:textId="77777777" w:rsidR="00F203A2" w:rsidRPr="00871A87" w:rsidRDefault="00F203A2" w:rsidP="001561D6">
            <w:pPr>
              <w:rPr>
                <w:rFonts w:ascii="Arial" w:hAnsi="Arial" w:cs="Arial"/>
              </w:rPr>
            </w:pPr>
          </w:p>
        </w:tc>
        <w:tc>
          <w:tcPr>
            <w:tcW w:w="1337" w:type="dxa"/>
          </w:tcPr>
          <w:p w14:paraId="7A16CD06" w14:textId="77777777" w:rsidR="00F203A2" w:rsidRPr="00871A87" w:rsidRDefault="00F203A2" w:rsidP="001561D6">
            <w:pPr>
              <w:rPr>
                <w:rFonts w:ascii="Arial" w:hAnsi="Arial" w:cs="Arial"/>
              </w:rPr>
            </w:pPr>
          </w:p>
        </w:tc>
        <w:tc>
          <w:tcPr>
            <w:tcW w:w="1762" w:type="dxa"/>
            <w:vAlign w:val="center"/>
          </w:tcPr>
          <w:p w14:paraId="1DD020E9" w14:textId="4D420DC3" w:rsidR="00F203A2" w:rsidRPr="00871A87" w:rsidRDefault="00F203A2" w:rsidP="001561D6">
            <w:pPr>
              <w:rPr>
                <w:rFonts w:ascii="Arial" w:hAnsi="Arial" w:cs="Arial"/>
              </w:rPr>
            </w:pPr>
          </w:p>
        </w:tc>
        <w:tc>
          <w:tcPr>
            <w:tcW w:w="1021" w:type="dxa"/>
            <w:shd w:val="clear" w:color="auto" w:fill="auto"/>
            <w:vAlign w:val="center"/>
          </w:tcPr>
          <w:p w14:paraId="548B52A6" w14:textId="77777777" w:rsidR="00F203A2" w:rsidRPr="00871A87" w:rsidRDefault="00F203A2" w:rsidP="001561D6">
            <w:pPr>
              <w:rPr>
                <w:rFonts w:ascii="Arial" w:hAnsi="Arial" w:cs="Arial"/>
              </w:rPr>
            </w:pPr>
          </w:p>
        </w:tc>
        <w:tc>
          <w:tcPr>
            <w:tcW w:w="1033" w:type="dxa"/>
            <w:shd w:val="clear" w:color="auto" w:fill="auto"/>
            <w:vAlign w:val="center"/>
          </w:tcPr>
          <w:p w14:paraId="7FEE997F" w14:textId="77777777" w:rsidR="00F203A2" w:rsidRPr="00871A87" w:rsidRDefault="00F203A2" w:rsidP="001561D6">
            <w:pPr>
              <w:rPr>
                <w:rFonts w:ascii="Arial" w:hAnsi="Arial" w:cs="Arial"/>
              </w:rPr>
            </w:pPr>
          </w:p>
        </w:tc>
      </w:tr>
      <w:tr w:rsidR="00F203A2" w:rsidRPr="00871A87" w14:paraId="70F0499E" w14:textId="77777777" w:rsidTr="00F203A2">
        <w:trPr>
          <w:trHeight w:hRule="exact" w:val="360"/>
        </w:trPr>
        <w:tc>
          <w:tcPr>
            <w:tcW w:w="613" w:type="dxa"/>
            <w:shd w:val="clear" w:color="auto" w:fill="E6E6E6"/>
            <w:vAlign w:val="center"/>
          </w:tcPr>
          <w:p w14:paraId="74A881D6"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7F89E20E" w14:textId="77777777" w:rsidR="00F203A2" w:rsidRPr="00871A87" w:rsidRDefault="00F203A2" w:rsidP="001561D6">
            <w:pPr>
              <w:rPr>
                <w:rFonts w:ascii="Arial" w:hAnsi="Arial" w:cs="Arial"/>
              </w:rPr>
            </w:pPr>
          </w:p>
        </w:tc>
        <w:tc>
          <w:tcPr>
            <w:tcW w:w="1313" w:type="dxa"/>
            <w:shd w:val="clear" w:color="auto" w:fill="auto"/>
            <w:vAlign w:val="center"/>
          </w:tcPr>
          <w:p w14:paraId="67B221E7" w14:textId="77777777" w:rsidR="00F203A2" w:rsidRPr="00871A87" w:rsidRDefault="00F203A2" w:rsidP="001561D6">
            <w:pPr>
              <w:rPr>
                <w:rFonts w:ascii="Arial" w:hAnsi="Arial" w:cs="Arial"/>
              </w:rPr>
            </w:pPr>
          </w:p>
        </w:tc>
        <w:tc>
          <w:tcPr>
            <w:tcW w:w="1399" w:type="dxa"/>
            <w:shd w:val="clear" w:color="auto" w:fill="auto"/>
            <w:vAlign w:val="center"/>
          </w:tcPr>
          <w:p w14:paraId="37CB8DA2"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17055D37" w14:textId="77777777" w:rsidR="00F203A2" w:rsidRPr="00871A87" w:rsidRDefault="00F203A2" w:rsidP="001561D6">
            <w:pPr>
              <w:rPr>
                <w:rFonts w:ascii="Arial" w:hAnsi="Arial" w:cs="Arial"/>
              </w:rPr>
            </w:pPr>
          </w:p>
        </w:tc>
        <w:tc>
          <w:tcPr>
            <w:tcW w:w="1337" w:type="dxa"/>
          </w:tcPr>
          <w:p w14:paraId="23DF6086" w14:textId="77777777" w:rsidR="00F203A2" w:rsidRPr="00871A87" w:rsidRDefault="00F203A2" w:rsidP="001561D6">
            <w:pPr>
              <w:rPr>
                <w:rFonts w:ascii="Arial" w:hAnsi="Arial" w:cs="Arial"/>
              </w:rPr>
            </w:pPr>
          </w:p>
        </w:tc>
        <w:tc>
          <w:tcPr>
            <w:tcW w:w="1762" w:type="dxa"/>
            <w:vAlign w:val="center"/>
          </w:tcPr>
          <w:p w14:paraId="43D5C6E5" w14:textId="57C4618E" w:rsidR="00F203A2" w:rsidRPr="00871A87" w:rsidRDefault="00F203A2" w:rsidP="001561D6">
            <w:pPr>
              <w:rPr>
                <w:rFonts w:ascii="Arial" w:hAnsi="Arial" w:cs="Arial"/>
              </w:rPr>
            </w:pPr>
          </w:p>
        </w:tc>
        <w:tc>
          <w:tcPr>
            <w:tcW w:w="1021" w:type="dxa"/>
            <w:shd w:val="clear" w:color="auto" w:fill="auto"/>
            <w:vAlign w:val="center"/>
          </w:tcPr>
          <w:p w14:paraId="7B3C16B4" w14:textId="77777777" w:rsidR="00F203A2" w:rsidRPr="00871A87" w:rsidRDefault="00F203A2" w:rsidP="001561D6">
            <w:pPr>
              <w:rPr>
                <w:rFonts w:ascii="Arial" w:hAnsi="Arial" w:cs="Arial"/>
              </w:rPr>
            </w:pPr>
          </w:p>
        </w:tc>
        <w:tc>
          <w:tcPr>
            <w:tcW w:w="1033" w:type="dxa"/>
            <w:shd w:val="clear" w:color="auto" w:fill="auto"/>
            <w:vAlign w:val="center"/>
          </w:tcPr>
          <w:p w14:paraId="4B3FFD96" w14:textId="77777777" w:rsidR="00F203A2" w:rsidRPr="00871A87" w:rsidRDefault="00F203A2" w:rsidP="001561D6">
            <w:pPr>
              <w:rPr>
                <w:rFonts w:ascii="Arial" w:hAnsi="Arial" w:cs="Arial"/>
              </w:rPr>
            </w:pPr>
          </w:p>
        </w:tc>
      </w:tr>
      <w:tr w:rsidR="00F203A2" w:rsidRPr="00871A87" w14:paraId="26F89CCF" w14:textId="77777777" w:rsidTr="00F203A2">
        <w:trPr>
          <w:trHeight w:hRule="exact" w:val="360"/>
        </w:trPr>
        <w:tc>
          <w:tcPr>
            <w:tcW w:w="613" w:type="dxa"/>
            <w:shd w:val="clear" w:color="auto" w:fill="E6E6E6"/>
            <w:vAlign w:val="center"/>
          </w:tcPr>
          <w:p w14:paraId="4D452257"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70434BD4" w14:textId="77777777" w:rsidR="00F203A2" w:rsidRPr="00871A87" w:rsidRDefault="00F203A2" w:rsidP="001561D6">
            <w:pPr>
              <w:rPr>
                <w:rFonts w:ascii="Arial" w:hAnsi="Arial" w:cs="Arial"/>
              </w:rPr>
            </w:pPr>
          </w:p>
        </w:tc>
        <w:tc>
          <w:tcPr>
            <w:tcW w:w="1313" w:type="dxa"/>
            <w:shd w:val="clear" w:color="auto" w:fill="auto"/>
            <w:vAlign w:val="center"/>
          </w:tcPr>
          <w:p w14:paraId="60C0F741" w14:textId="77777777" w:rsidR="00F203A2" w:rsidRPr="00871A87" w:rsidRDefault="00F203A2" w:rsidP="001561D6">
            <w:pPr>
              <w:rPr>
                <w:rFonts w:ascii="Arial" w:hAnsi="Arial" w:cs="Arial"/>
              </w:rPr>
            </w:pPr>
          </w:p>
        </w:tc>
        <w:tc>
          <w:tcPr>
            <w:tcW w:w="1399" w:type="dxa"/>
            <w:shd w:val="clear" w:color="auto" w:fill="auto"/>
            <w:vAlign w:val="center"/>
          </w:tcPr>
          <w:p w14:paraId="65DA6089"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05B66581" w14:textId="77777777" w:rsidR="00F203A2" w:rsidRPr="00871A87" w:rsidRDefault="00F203A2" w:rsidP="001561D6">
            <w:pPr>
              <w:rPr>
                <w:rFonts w:ascii="Arial" w:hAnsi="Arial" w:cs="Arial"/>
              </w:rPr>
            </w:pPr>
          </w:p>
        </w:tc>
        <w:tc>
          <w:tcPr>
            <w:tcW w:w="1337" w:type="dxa"/>
          </w:tcPr>
          <w:p w14:paraId="0CF2BE66" w14:textId="77777777" w:rsidR="00F203A2" w:rsidRPr="00871A87" w:rsidRDefault="00F203A2" w:rsidP="001561D6">
            <w:pPr>
              <w:rPr>
                <w:rFonts w:ascii="Arial" w:hAnsi="Arial" w:cs="Arial"/>
              </w:rPr>
            </w:pPr>
          </w:p>
        </w:tc>
        <w:tc>
          <w:tcPr>
            <w:tcW w:w="1762" w:type="dxa"/>
            <w:vAlign w:val="center"/>
          </w:tcPr>
          <w:p w14:paraId="4160B166" w14:textId="4B86C9A6" w:rsidR="00F203A2" w:rsidRPr="00871A87" w:rsidRDefault="00F203A2" w:rsidP="001561D6">
            <w:pPr>
              <w:rPr>
                <w:rFonts w:ascii="Arial" w:hAnsi="Arial" w:cs="Arial"/>
              </w:rPr>
            </w:pPr>
          </w:p>
        </w:tc>
        <w:tc>
          <w:tcPr>
            <w:tcW w:w="1021" w:type="dxa"/>
            <w:shd w:val="clear" w:color="auto" w:fill="auto"/>
            <w:vAlign w:val="center"/>
          </w:tcPr>
          <w:p w14:paraId="35825DFD" w14:textId="77777777" w:rsidR="00F203A2" w:rsidRPr="00871A87" w:rsidRDefault="00F203A2" w:rsidP="001561D6">
            <w:pPr>
              <w:rPr>
                <w:rFonts w:ascii="Arial" w:hAnsi="Arial" w:cs="Arial"/>
              </w:rPr>
            </w:pPr>
          </w:p>
        </w:tc>
        <w:tc>
          <w:tcPr>
            <w:tcW w:w="1033" w:type="dxa"/>
            <w:shd w:val="clear" w:color="auto" w:fill="auto"/>
            <w:vAlign w:val="center"/>
          </w:tcPr>
          <w:p w14:paraId="655C74C5" w14:textId="77777777" w:rsidR="00F203A2" w:rsidRPr="00871A87" w:rsidRDefault="00F203A2" w:rsidP="001561D6">
            <w:pPr>
              <w:rPr>
                <w:rFonts w:ascii="Arial" w:hAnsi="Arial" w:cs="Arial"/>
              </w:rPr>
            </w:pPr>
          </w:p>
        </w:tc>
      </w:tr>
      <w:tr w:rsidR="00F203A2" w:rsidRPr="00871A87" w14:paraId="0DE649E8" w14:textId="77777777" w:rsidTr="00F203A2">
        <w:trPr>
          <w:trHeight w:hRule="exact" w:val="360"/>
        </w:trPr>
        <w:tc>
          <w:tcPr>
            <w:tcW w:w="613" w:type="dxa"/>
            <w:shd w:val="clear" w:color="auto" w:fill="E6E6E6"/>
            <w:vAlign w:val="center"/>
          </w:tcPr>
          <w:p w14:paraId="2AA4729D"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01CDBA78" w14:textId="77777777" w:rsidR="00F203A2" w:rsidRPr="00871A87" w:rsidRDefault="00F203A2" w:rsidP="001561D6">
            <w:pPr>
              <w:rPr>
                <w:rFonts w:ascii="Arial" w:hAnsi="Arial" w:cs="Arial"/>
              </w:rPr>
            </w:pPr>
          </w:p>
        </w:tc>
        <w:tc>
          <w:tcPr>
            <w:tcW w:w="1313" w:type="dxa"/>
            <w:shd w:val="clear" w:color="auto" w:fill="auto"/>
            <w:vAlign w:val="center"/>
          </w:tcPr>
          <w:p w14:paraId="4C77415E" w14:textId="77777777" w:rsidR="00F203A2" w:rsidRPr="00871A87" w:rsidRDefault="00F203A2" w:rsidP="001561D6">
            <w:pPr>
              <w:rPr>
                <w:rFonts w:ascii="Arial" w:hAnsi="Arial" w:cs="Arial"/>
              </w:rPr>
            </w:pPr>
          </w:p>
        </w:tc>
        <w:tc>
          <w:tcPr>
            <w:tcW w:w="1399" w:type="dxa"/>
            <w:shd w:val="clear" w:color="auto" w:fill="auto"/>
            <w:vAlign w:val="center"/>
          </w:tcPr>
          <w:p w14:paraId="1613A0B3"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0A08AC93" w14:textId="77777777" w:rsidR="00F203A2" w:rsidRPr="00871A87" w:rsidRDefault="00F203A2" w:rsidP="001561D6">
            <w:pPr>
              <w:rPr>
                <w:rFonts w:ascii="Arial" w:hAnsi="Arial" w:cs="Arial"/>
              </w:rPr>
            </w:pPr>
          </w:p>
        </w:tc>
        <w:tc>
          <w:tcPr>
            <w:tcW w:w="1337" w:type="dxa"/>
          </w:tcPr>
          <w:p w14:paraId="3E65CF05" w14:textId="77777777" w:rsidR="00F203A2" w:rsidRPr="00871A87" w:rsidRDefault="00F203A2" w:rsidP="001561D6">
            <w:pPr>
              <w:rPr>
                <w:rFonts w:ascii="Arial" w:hAnsi="Arial" w:cs="Arial"/>
              </w:rPr>
            </w:pPr>
          </w:p>
        </w:tc>
        <w:tc>
          <w:tcPr>
            <w:tcW w:w="1762" w:type="dxa"/>
            <w:vAlign w:val="center"/>
          </w:tcPr>
          <w:p w14:paraId="09D14A10" w14:textId="577F0168" w:rsidR="00F203A2" w:rsidRPr="00871A87" w:rsidRDefault="00F203A2" w:rsidP="001561D6">
            <w:pPr>
              <w:rPr>
                <w:rFonts w:ascii="Arial" w:hAnsi="Arial" w:cs="Arial"/>
              </w:rPr>
            </w:pPr>
          </w:p>
        </w:tc>
        <w:tc>
          <w:tcPr>
            <w:tcW w:w="1021" w:type="dxa"/>
            <w:shd w:val="clear" w:color="auto" w:fill="auto"/>
            <w:vAlign w:val="center"/>
          </w:tcPr>
          <w:p w14:paraId="3D13064E" w14:textId="77777777" w:rsidR="00F203A2" w:rsidRPr="00871A87" w:rsidRDefault="00F203A2" w:rsidP="001561D6">
            <w:pPr>
              <w:rPr>
                <w:rFonts w:ascii="Arial" w:hAnsi="Arial" w:cs="Arial"/>
              </w:rPr>
            </w:pPr>
          </w:p>
        </w:tc>
        <w:tc>
          <w:tcPr>
            <w:tcW w:w="1033" w:type="dxa"/>
            <w:shd w:val="clear" w:color="auto" w:fill="auto"/>
            <w:vAlign w:val="center"/>
          </w:tcPr>
          <w:p w14:paraId="1DE5A48C" w14:textId="77777777" w:rsidR="00F203A2" w:rsidRPr="00871A87" w:rsidRDefault="00F203A2" w:rsidP="001561D6">
            <w:pPr>
              <w:rPr>
                <w:rFonts w:ascii="Arial" w:hAnsi="Arial" w:cs="Arial"/>
              </w:rPr>
            </w:pPr>
          </w:p>
        </w:tc>
      </w:tr>
      <w:tr w:rsidR="00F203A2" w:rsidRPr="00871A87" w14:paraId="55DBA69D" w14:textId="77777777" w:rsidTr="00F203A2">
        <w:trPr>
          <w:trHeight w:hRule="exact" w:val="360"/>
        </w:trPr>
        <w:tc>
          <w:tcPr>
            <w:tcW w:w="613" w:type="dxa"/>
            <w:shd w:val="clear" w:color="auto" w:fill="E6E6E6"/>
            <w:vAlign w:val="center"/>
          </w:tcPr>
          <w:p w14:paraId="56AE01DA"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6C89E75A" w14:textId="77777777" w:rsidR="00F203A2" w:rsidRPr="00871A87" w:rsidRDefault="00F203A2" w:rsidP="001561D6">
            <w:pPr>
              <w:rPr>
                <w:rFonts w:ascii="Arial" w:hAnsi="Arial" w:cs="Arial"/>
              </w:rPr>
            </w:pPr>
          </w:p>
        </w:tc>
        <w:tc>
          <w:tcPr>
            <w:tcW w:w="1313" w:type="dxa"/>
            <w:shd w:val="clear" w:color="auto" w:fill="auto"/>
            <w:vAlign w:val="center"/>
          </w:tcPr>
          <w:p w14:paraId="017D5BC3" w14:textId="77777777" w:rsidR="00F203A2" w:rsidRPr="00871A87" w:rsidRDefault="00F203A2" w:rsidP="001561D6">
            <w:pPr>
              <w:rPr>
                <w:rFonts w:ascii="Arial" w:hAnsi="Arial" w:cs="Arial"/>
              </w:rPr>
            </w:pPr>
          </w:p>
        </w:tc>
        <w:tc>
          <w:tcPr>
            <w:tcW w:w="1399" w:type="dxa"/>
            <w:shd w:val="clear" w:color="auto" w:fill="auto"/>
            <w:vAlign w:val="center"/>
          </w:tcPr>
          <w:p w14:paraId="41360941"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510DCC0B" w14:textId="77777777" w:rsidR="00F203A2" w:rsidRPr="00871A87" w:rsidRDefault="00F203A2" w:rsidP="001561D6">
            <w:pPr>
              <w:rPr>
                <w:rFonts w:ascii="Arial" w:hAnsi="Arial" w:cs="Arial"/>
              </w:rPr>
            </w:pPr>
          </w:p>
        </w:tc>
        <w:tc>
          <w:tcPr>
            <w:tcW w:w="1337" w:type="dxa"/>
          </w:tcPr>
          <w:p w14:paraId="0A41D538" w14:textId="77777777" w:rsidR="00F203A2" w:rsidRPr="00871A87" w:rsidRDefault="00F203A2" w:rsidP="001561D6">
            <w:pPr>
              <w:rPr>
                <w:rFonts w:ascii="Arial" w:hAnsi="Arial" w:cs="Arial"/>
              </w:rPr>
            </w:pPr>
          </w:p>
        </w:tc>
        <w:tc>
          <w:tcPr>
            <w:tcW w:w="1762" w:type="dxa"/>
            <w:vAlign w:val="center"/>
          </w:tcPr>
          <w:p w14:paraId="1959A79A" w14:textId="62C3BD4B" w:rsidR="00F203A2" w:rsidRPr="00871A87" w:rsidRDefault="00F203A2" w:rsidP="001561D6">
            <w:pPr>
              <w:rPr>
                <w:rFonts w:ascii="Arial" w:hAnsi="Arial" w:cs="Arial"/>
              </w:rPr>
            </w:pPr>
          </w:p>
        </w:tc>
        <w:tc>
          <w:tcPr>
            <w:tcW w:w="1021" w:type="dxa"/>
            <w:shd w:val="clear" w:color="auto" w:fill="auto"/>
            <w:vAlign w:val="center"/>
          </w:tcPr>
          <w:p w14:paraId="1F7F7E1D" w14:textId="77777777" w:rsidR="00F203A2" w:rsidRPr="00871A87" w:rsidRDefault="00F203A2" w:rsidP="001561D6">
            <w:pPr>
              <w:rPr>
                <w:rFonts w:ascii="Arial" w:hAnsi="Arial" w:cs="Arial"/>
              </w:rPr>
            </w:pPr>
          </w:p>
        </w:tc>
        <w:tc>
          <w:tcPr>
            <w:tcW w:w="1033" w:type="dxa"/>
            <w:shd w:val="clear" w:color="auto" w:fill="auto"/>
            <w:vAlign w:val="center"/>
          </w:tcPr>
          <w:p w14:paraId="7915D6BA" w14:textId="77777777" w:rsidR="00F203A2" w:rsidRPr="00871A87" w:rsidRDefault="00F203A2" w:rsidP="001561D6">
            <w:pPr>
              <w:rPr>
                <w:rFonts w:ascii="Arial" w:hAnsi="Arial" w:cs="Arial"/>
              </w:rPr>
            </w:pPr>
          </w:p>
        </w:tc>
      </w:tr>
      <w:tr w:rsidR="00F203A2" w:rsidRPr="00871A87" w14:paraId="51B71440" w14:textId="77777777" w:rsidTr="00F203A2">
        <w:trPr>
          <w:trHeight w:hRule="exact" w:val="360"/>
        </w:trPr>
        <w:tc>
          <w:tcPr>
            <w:tcW w:w="613" w:type="dxa"/>
            <w:shd w:val="clear" w:color="auto" w:fill="E6E6E6"/>
            <w:vAlign w:val="center"/>
          </w:tcPr>
          <w:p w14:paraId="6693B76A"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4BF04A4E" w14:textId="77777777" w:rsidR="00F203A2" w:rsidRPr="00871A87" w:rsidRDefault="00F203A2" w:rsidP="001561D6">
            <w:pPr>
              <w:rPr>
                <w:rFonts w:ascii="Arial" w:hAnsi="Arial" w:cs="Arial"/>
              </w:rPr>
            </w:pPr>
          </w:p>
        </w:tc>
        <w:tc>
          <w:tcPr>
            <w:tcW w:w="1313" w:type="dxa"/>
            <w:shd w:val="clear" w:color="auto" w:fill="auto"/>
            <w:vAlign w:val="center"/>
          </w:tcPr>
          <w:p w14:paraId="5C5F6248" w14:textId="77777777" w:rsidR="00F203A2" w:rsidRPr="00871A87" w:rsidRDefault="00F203A2" w:rsidP="001561D6">
            <w:pPr>
              <w:rPr>
                <w:rFonts w:ascii="Arial" w:hAnsi="Arial" w:cs="Arial"/>
              </w:rPr>
            </w:pPr>
          </w:p>
        </w:tc>
        <w:tc>
          <w:tcPr>
            <w:tcW w:w="1399" w:type="dxa"/>
            <w:shd w:val="clear" w:color="auto" w:fill="auto"/>
            <w:vAlign w:val="center"/>
          </w:tcPr>
          <w:p w14:paraId="524A5D17"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09E21BA4" w14:textId="77777777" w:rsidR="00F203A2" w:rsidRPr="00871A87" w:rsidRDefault="00F203A2" w:rsidP="001561D6">
            <w:pPr>
              <w:rPr>
                <w:rFonts w:ascii="Arial" w:hAnsi="Arial" w:cs="Arial"/>
              </w:rPr>
            </w:pPr>
          </w:p>
        </w:tc>
        <w:tc>
          <w:tcPr>
            <w:tcW w:w="1337" w:type="dxa"/>
          </w:tcPr>
          <w:p w14:paraId="263F4151" w14:textId="77777777" w:rsidR="00F203A2" w:rsidRPr="00871A87" w:rsidRDefault="00F203A2" w:rsidP="001561D6">
            <w:pPr>
              <w:rPr>
                <w:rFonts w:ascii="Arial" w:hAnsi="Arial" w:cs="Arial"/>
              </w:rPr>
            </w:pPr>
          </w:p>
        </w:tc>
        <w:tc>
          <w:tcPr>
            <w:tcW w:w="1762" w:type="dxa"/>
            <w:vAlign w:val="center"/>
          </w:tcPr>
          <w:p w14:paraId="424B25B7" w14:textId="1A9D7932" w:rsidR="00F203A2" w:rsidRPr="00871A87" w:rsidRDefault="00F203A2" w:rsidP="001561D6">
            <w:pPr>
              <w:rPr>
                <w:rFonts w:ascii="Arial" w:hAnsi="Arial" w:cs="Arial"/>
              </w:rPr>
            </w:pPr>
          </w:p>
        </w:tc>
        <w:tc>
          <w:tcPr>
            <w:tcW w:w="1021" w:type="dxa"/>
            <w:shd w:val="clear" w:color="auto" w:fill="auto"/>
            <w:vAlign w:val="center"/>
          </w:tcPr>
          <w:p w14:paraId="57F2ADBA" w14:textId="77777777" w:rsidR="00F203A2" w:rsidRPr="00871A87" w:rsidRDefault="00F203A2" w:rsidP="001561D6">
            <w:pPr>
              <w:rPr>
                <w:rFonts w:ascii="Arial" w:hAnsi="Arial" w:cs="Arial"/>
              </w:rPr>
            </w:pPr>
          </w:p>
        </w:tc>
        <w:tc>
          <w:tcPr>
            <w:tcW w:w="1033" w:type="dxa"/>
            <w:shd w:val="clear" w:color="auto" w:fill="auto"/>
            <w:vAlign w:val="center"/>
          </w:tcPr>
          <w:p w14:paraId="13FFA705" w14:textId="77777777" w:rsidR="00F203A2" w:rsidRPr="00871A87" w:rsidRDefault="00F203A2" w:rsidP="001561D6">
            <w:pPr>
              <w:rPr>
                <w:rFonts w:ascii="Arial" w:hAnsi="Arial" w:cs="Arial"/>
              </w:rPr>
            </w:pPr>
          </w:p>
        </w:tc>
      </w:tr>
      <w:tr w:rsidR="00F203A2" w:rsidRPr="00871A87" w14:paraId="7B765C40" w14:textId="77777777" w:rsidTr="00F203A2">
        <w:trPr>
          <w:trHeight w:hRule="exact" w:val="360"/>
        </w:trPr>
        <w:tc>
          <w:tcPr>
            <w:tcW w:w="613" w:type="dxa"/>
            <w:shd w:val="clear" w:color="auto" w:fill="E6E6E6"/>
            <w:vAlign w:val="center"/>
          </w:tcPr>
          <w:p w14:paraId="7790C63F"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0812476A" w14:textId="77777777" w:rsidR="00F203A2" w:rsidRPr="00871A87" w:rsidRDefault="00F203A2" w:rsidP="001561D6">
            <w:pPr>
              <w:rPr>
                <w:rFonts w:ascii="Arial" w:hAnsi="Arial" w:cs="Arial"/>
              </w:rPr>
            </w:pPr>
          </w:p>
        </w:tc>
        <w:tc>
          <w:tcPr>
            <w:tcW w:w="1313" w:type="dxa"/>
            <w:shd w:val="clear" w:color="auto" w:fill="auto"/>
            <w:vAlign w:val="center"/>
          </w:tcPr>
          <w:p w14:paraId="404A6FF8" w14:textId="77777777" w:rsidR="00F203A2" w:rsidRPr="00871A87" w:rsidRDefault="00F203A2" w:rsidP="001561D6">
            <w:pPr>
              <w:rPr>
                <w:rFonts w:ascii="Arial" w:hAnsi="Arial" w:cs="Arial"/>
              </w:rPr>
            </w:pPr>
          </w:p>
        </w:tc>
        <w:tc>
          <w:tcPr>
            <w:tcW w:w="1399" w:type="dxa"/>
            <w:shd w:val="clear" w:color="auto" w:fill="auto"/>
            <w:vAlign w:val="center"/>
          </w:tcPr>
          <w:p w14:paraId="02B65B5C"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28DB78DE" w14:textId="77777777" w:rsidR="00F203A2" w:rsidRPr="00871A87" w:rsidRDefault="00F203A2" w:rsidP="001561D6">
            <w:pPr>
              <w:rPr>
                <w:rFonts w:ascii="Arial" w:hAnsi="Arial" w:cs="Arial"/>
              </w:rPr>
            </w:pPr>
          </w:p>
        </w:tc>
        <w:tc>
          <w:tcPr>
            <w:tcW w:w="1337" w:type="dxa"/>
          </w:tcPr>
          <w:p w14:paraId="5F3838B7" w14:textId="77777777" w:rsidR="00F203A2" w:rsidRPr="00871A87" w:rsidRDefault="00F203A2" w:rsidP="001561D6">
            <w:pPr>
              <w:rPr>
                <w:rFonts w:ascii="Arial" w:hAnsi="Arial" w:cs="Arial"/>
              </w:rPr>
            </w:pPr>
          </w:p>
        </w:tc>
        <w:tc>
          <w:tcPr>
            <w:tcW w:w="1762" w:type="dxa"/>
            <w:vAlign w:val="center"/>
          </w:tcPr>
          <w:p w14:paraId="06B8A915" w14:textId="63B98535" w:rsidR="00F203A2" w:rsidRPr="00871A87" w:rsidRDefault="00F203A2" w:rsidP="001561D6">
            <w:pPr>
              <w:rPr>
                <w:rFonts w:ascii="Arial" w:hAnsi="Arial" w:cs="Arial"/>
              </w:rPr>
            </w:pPr>
          </w:p>
        </w:tc>
        <w:tc>
          <w:tcPr>
            <w:tcW w:w="1021" w:type="dxa"/>
            <w:shd w:val="clear" w:color="auto" w:fill="auto"/>
            <w:vAlign w:val="center"/>
          </w:tcPr>
          <w:p w14:paraId="753B393B" w14:textId="77777777" w:rsidR="00F203A2" w:rsidRPr="00871A87" w:rsidRDefault="00F203A2" w:rsidP="001561D6">
            <w:pPr>
              <w:rPr>
                <w:rFonts w:ascii="Arial" w:hAnsi="Arial" w:cs="Arial"/>
              </w:rPr>
            </w:pPr>
          </w:p>
        </w:tc>
        <w:tc>
          <w:tcPr>
            <w:tcW w:w="1033" w:type="dxa"/>
            <w:shd w:val="clear" w:color="auto" w:fill="auto"/>
            <w:vAlign w:val="center"/>
          </w:tcPr>
          <w:p w14:paraId="7C0F8BE2" w14:textId="77777777" w:rsidR="00F203A2" w:rsidRPr="00871A87" w:rsidRDefault="00F203A2" w:rsidP="001561D6">
            <w:pPr>
              <w:rPr>
                <w:rFonts w:ascii="Arial" w:hAnsi="Arial" w:cs="Arial"/>
              </w:rPr>
            </w:pPr>
          </w:p>
        </w:tc>
      </w:tr>
      <w:tr w:rsidR="00F203A2" w:rsidRPr="00871A87" w14:paraId="069197D5" w14:textId="77777777" w:rsidTr="00F203A2">
        <w:trPr>
          <w:trHeight w:hRule="exact" w:val="360"/>
        </w:trPr>
        <w:tc>
          <w:tcPr>
            <w:tcW w:w="613" w:type="dxa"/>
            <w:shd w:val="clear" w:color="auto" w:fill="E6E6E6"/>
            <w:vAlign w:val="center"/>
          </w:tcPr>
          <w:p w14:paraId="06BE0CE6"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44017A98" w14:textId="77777777" w:rsidR="00F203A2" w:rsidRPr="00871A87" w:rsidRDefault="00F203A2" w:rsidP="001561D6">
            <w:pPr>
              <w:rPr>
                <w:rFonts w:ascii="Arial" w:hAnsi="Arial" w:cs="Arial"/>
              </w:rPr>
            </w:pPr>
          </w:p>
        </w:tc>
        <w:tc>
          <w:tcPr>
            <w:tcW w:w="1313" w:type="dxa"/>
            <w:shd w:val="clear" w:color="auto" w:fill="auto"/>
            <w:vAlign w:val="center"/>
          </w:tcPr>
          <w:p w14:paraId="07C8E50D" w14:textId="77777777" w:rsidR="00F203A2" w:rsidRPr="00871A87" w:rsidRDefault="00F203A2" w:rsidP="001561D6">
            <w:pPr>
              <w:rPr>
                <w:rFonts w:ascii="Arial" w:hAnsi="Arial" w:cs="Arial"/>
              </w:rPr>
            </w:pPr>
          </w:p>
        </w:tc>
        <w:tc>
          <w:tcPr>
            <w:tcW w:w="1399" w:type="dxa"/>
            <w:shd w:val="clear" w:color="auto" w:fill="auto"/>
            <w:vAlign w:val="center"/>
          </w:tcPr>
          <w:p w14:paraId="4107D04E"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63CF1D18" w14:textId="77777777" w:rsidR="00F203A2" w:rsidRPr="00871A87" w:rsidRDefault="00F203A2" w:rsidP="001561D6">
            <w:pPr>
              <w:rPr>
                <w:rFonts w:ascii="Arial" w:hAnsi="Arial" w:cs="Arial"/>
              </w:rPr>
            </w:pPr>
          </w:p>
        </w:tc>
        <w:tc>
          <w:tcPr>
            <w:tcW w:w="1337" w:type="dxa"/>
          </w:tcPr>
          <w:p w14:paraId="009A55F5" w14:textId="77777777" w:rsidR="00F203A2" w:rsidRPr="00871A87" w:rsidRDefault="00F203A2" w:rsidP="001561D6">
            <w:pPr>
              <w:rPr>
                <w:rFonts w:ascii="Arial" w:hAnsi="Arial" w:cs="Arial"/>
              </w:rPr>
            </w:pPr>
          </w:p>
        </w:tc>
        <w:tc>
          <w:tcPr>
            <w:tcW w:w="1762" w:type="dxa"/>
            <w:vAlign w:val="center"/>
          </w:tcPr>
          <w:p w14:paraId="1B9C1CFA" w14:textId="0AE4A4FE" w:rsidR="00F203A2" w:rsidRPr="00871A87" w:rsidRDefault="00F203A2" w:rsidP="001561D6">
            <w:pPr>
              <w:rPr>
                <w:rFonts w:ascii="Arial" w:hAnsi="Arial" w:cs="Arial"/>
              </w:rPr>
            </w:pPr>
          </w:p>
        </w:tc>
        <w:tc>
          <w:tcPr>
            <w:tcW w:w="1021" w:type="dxa"/>
            <w:shd w:val="clear" w:color="auto" w:fill="auto"/>
            <w:vAlign w:val="center"/>
          </w:tcPr>
          <w:p w14:paraId="4F1074F1" w14:textId="77777777" w:rsidR="00F203A2" w:rsidRPr="00871A87" w:rsidRDefault="00F203A2" w:rsidP="001561D6">
            <w:pPr>
              <w:rPr>
                <w:rFonts w:ascii="Arial" w:hAnsi="Arial" w:cs="Arial"/>
              </w:rPr>
            </w:pPr>
          </w:p>
        </w:tc>
        <w:tc>
          <w:tcPr>
            <w:tcW w:w="1033" w:type="dxa"/>
            <w:shd w:val="clear" w:color="auto" w:fill="auto"/>
            <w:vAlign w:val="center"/>
          </w:tcPr>
          <w:p w14:paraId="45631E63" w14:textId="77777777" w:rsidR="00F203A2" w:rsidRPr="00871A87" w:rsidRDefault="00F203A2" w:rsidP="001561D6">
            <w:pPr>
              <w:rPr>
                <w:rFonts w:ascii="Arial" w:hAnsi="Arial" w:cs="Arial"/>
              </w:rPr>
            </w:pPr>
          </w:p>
        </w:tc>
      </w:tr>
      <w:tr w:rsidR="00F203A2" w:rsidRPr="00871A87" w14:paraId="44AF5B19" w14:textId="77777777" w:rsidTr="00F203A2">
        <w:trPr>
          <w:trHeight w:hRule="exact" w:val="360"/>
        </w:trPr>
        <w:tc>
          <w:tcPr>
            <w:tcW w:w="613" w:type="dxa"/>
            <w:shd w:val="clear" w:color="auto" w:fill="E6E6E6"/>
            <w:vAlign w:val="center"/>
          </w:tcPr>
          <w:p w14:paraId="1A7A6E05"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65DB6CA9" w14:textId="77777777" w:rsidR="00F203A2" w:rsidRPr="00871A87" w:rsidRDefault="00F203A2" w:rsidP="001561D6">
            <w:pPr>
              <w:rPr>
                <w:rFonts w:ascii="Arial" w:hAnsi="Arial" w:cs="Arial"/>
              </w:rPr>
            </w:pPr>
          </w:p>
        </w:tc>
        <w:tc>
          <w:tcPr>
            <w:tcW w:w="1313" w:type="dxa"/>
            <w:shd w:val="clear" w:color="auto" w:fill="auto"/>
            <w:vAlign w:val="center"/>
          </w:tcPr>
          <w:p w14:paraId="2DE48E1A" w14:textId="77777777" w:rsidR="00F203A2" w:rsidRPr="00871A87" w:rsidRDefault="00F203A2" w:rsidP="001561D6">
            <w:pPr>
              <w:rPr>
                <w:rFonts w:ascii="Arial" w:hAnsi="Arial" w:cs="Arial"/>
              </w:rPr>
            </w:pPr>
          </w:p>
        </w:tc>
        <w:tc>
          <w:tcPr>
            <w:tcW w:w="1399" w:type="dxa"/>
            <w:shd w:val="clear" w:color="auto" w:fill="auto"/>
            <w:vAlign w:val="center"/>
          </w:tcPr>
          <w:p w14:paraId="342C34D7"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1EF3FB31" w14:textId="77777777" w:rsidR="00F203A2" w:rsidRPr="00871A87" w:rsidRDefault="00F203A2" w:rsidP="001561D6">
            <w:pPr>
              <w:rPr>
                <w:rFonts w:ascii="Arial" w:hAnsi="Arial" w:cs="Arial"/>
              </w:rPr>
            </w:pPr>
          </w:p>
        </w:tc>
        <w:tc>
          <w:tcPr>
            <w:tcW w:w="1337" w:type="dxa"/>
          </w:tcPr>
          <w:p w14:paraId="23724540" w14:textId="77777777" w:rsidR="00F203A2" w:rsidRPr="00871A87" w:rsidRDefault="00F203A2" w:rsidP="001561D6">
            <w:pPr>
              <w:rPr>
                <w:rFonts w:ascii="Arial" w:hAnsi="Arial" w:cs="Arial"/>
              </w:rPr>
            </w:pPr>
          </w:p>
        </w:tc>
        <w:tc>
          <w:tcPr>
            <w:tcW w:w="1762" w:type="dxa"/>
            <w:vAlign w:val="center"/>
          </w:tcPr>
          <w:p w14:paraId="10F84D89" w14:textId="3BE03587" w:rsidR="00F203A2" w:rsidRPr="00871A87" w:rsidRDefault="00F203A2" w:rsidP="001561D6">
            <w:pPr>
              <w:rPr>
                <w:rFonts w:ascii="Arial" w:hAnsi="Arial" w:cs="Arial"/>
              </w:rPr>
            </w:pPr>
          </w:p>
        </w:tc>
        <w:tc>
          <w:tcPr>
            <w:tcW w:w="1021" w:type="dxa"/>
            <w:shd w:val="clear" w:color="auto" w:fill="auto"/>
            <w:vAlign w:val="center"/>
          </w:tcPr>
          <w:p w14:paraId="20C3463B" w14:textId="77777777" w:rsidR="00F203A2" w:rsidRPr="00871A87" w:rsidRDefault="00F203A2" w:rsidP="001561D6">
            <w:pPr>
              <w:rPr>
                <w:rFonts w:ascii="Arial" w:hAnsi="Arial" w:cs="Arial"/>
              </w:rPr>
            </w:pPr>
          </w:p>
        </w:tc>
        <w:tc>
          <w:tcPr>
            <w:tcW w:w="1033" w:type="dxa"/>
            <w:shd w:val="clear" w:color="auto" w:fill="auto"/>
            <w:vAlign w:val="center"/>
          </w:tcPr>
          <w:p w14:paraId="7E6A0784" w14:textId="77777777" w:rsidR="00F203A2" w:rsidRPr="00871A87" w:rsidRDefault="00F203A2" w:rsidP="001561D6">
            <w:pPr>
              <w:rPr>
                <w:rFonts w:ascii="Arial" w:hAnsi="Arial" w:cs="Arial"/>
              </w:rPr>
            </w:pPr>
          </w:p>
        </w:tc>
      </w:tr>
      <w:tr w:rsidR="00F203A2" w:rsidRPr="00871A87" w14:paraId="1B313F67" w14:textId="77777777" w:rsidTr="00F203A2">
        <w:trPr>
          <w:trHeight w:hRule="exact" w:val="360"/>
        </w:trPr>
        <w:tc>
          <w:tcPr>
            <w:tcW w:w="613" w:type="dxa"/>
            <w:shd w:val="clear" w:color="auto" w:fill="E6E6E6"/>
            <w:vAlign w:val="center"/>
          </w:tcPr>
          <w:p w14:paraId="1646A993"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2FE41790" w14:textId="77777777" w:rsidR="00F203A2" w:rsidRPr="00871A87" w:rsidRDefault="00F203A2" w:rsidP="001561D6">
            <w:pPr>
              <w:rPr>
                <w:rFonts w:ascii="Arial" w:hAnsi="Arial" w:cs="Arial"/>
              </w:rPr>
            </w:pPr>
          </w:p>
        </w:tc>
        <w:tc>
          <w:tcPr>
            <w:tcW w:w="1313" w:type="dxa"/>
            <w:shd w:val="clear" w:color="auto" w:fill="auto"/>
            <w:vAlign w:val="center"/>
          </w:tcPr>
          <w:p w14:paraId="5C68BAC4" w14:textId="77777777" w:rsidR="00F203A2" w:rsidRPr="00871A87" w:rsidRDefault="00F203A2" w:rsidP="001561D6">
            <w:pPr>
              <w:rPr>
                <w:rFonts w:ascii="Arial" w:hAnsi="Arial" w:cs="Arial"/>
              </w:rPr>
            </w:pPr>
          </w:p>
        </w:tc>
        <w:tc>
          <w:tcPr>
            <w:tcW w:w="1399" w:type="dxa"/>
            <w:shd w:val="clear" w:color="auto" w:fill="auto"/>
            <w:vAlign w:val="center"/>
          </w:tcPr>
          <w:p w14:paraId="38D1C7AC"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62E5DC7C" w14:textId="77777777" w:rsidR="00F203A2" w:rsidRPr="00871A87" w:rsidRDefault="00F203A2" w:rsidP="001561D6">
            <w:pPr>
              <w:rPr>
                <w:rFonts w:ascii="Arial" w:hAnsi="Arial" w:cs="Arial"/>
              </w:rPr>
            </w:pPr>
          </w:p>
        </w:tc>
        <w:tc>
          <w:tcPr>
            <w:tcW w:w="1337" w:type="dxa"/>
          </w:tcPr>
          <w:p w14:paraId="7247CDCD" w14:textId="77777777" w:rsidR="00F203A2" w:rsidRPr="00871A87" w:rsidRDefault="00F203A2" w:rsidP="001561D6">
            <w:pPr>
              <w:rPr>
                <w:rFonts w:ascii="Arial" w:hAnsi="Arial" w:cs="Arial"/>
              </w:rPr>
            </w:pPr>
          </w:p>
        </w:tc>
        <w:tc>
          <w:tcPr>
            <w:tcW w:w="1762" w:type="dxa"/>
            <w:vAlign w:val="center"/>
          </w:tcPr>
          <w:p w14:paraId="27487A6F" w14:textId="71D778F2" w:rsidR="00F203A2" w:rsidRPr="00871A87" w:rsidRDefault="00F203A2" w:rsidP="001561D6">
            <w:pPr>
              <w:rPr>
                <w:rFonts w:ascii="Arial" w:hAnsi="Arial" w:cs="Arial"/>
              </w:rPr>
            </w:pPr>
          </w:p>
        </w:tc>
        <w:tc>
          <w:tcPr>
            <w:tcW w:w="1021" w:type="dxa"/>
            <w:shd w:val="clear" w:color="auto" w:fill="auto"/>
            <w:vAlign w:val="center"/>
          </w:tcPr>
          <w:p w14:paraId="228DB1B1" w14:textId="77777777" w:rsidR="00F203A2" w:rsidRPr="00871A87" w:rsidRDefault="00F203A2" w:rsidP="001561D6">
            <w:pPr>
              <w:rPr>
                <w:rFonts w:ascii="Arial" w:hAnsi="Arial" w:cs="Arial"/>
              </w:rPr>
            </w:pPr>
          </w:p>
        </w:tc>
        <w:tc>
          <w:tcPr>
            <w:tcW w:w="1033" w:type="dxa"/>
            <w:shd w:val="clear" w:color="auto" w:fill="auto"/>
            <w:vAlign w:val="center"/>
          </w:tcPr>
          <w:p w14:paraId="30E6A413" w14:textId="77777777" w:rsidR="00F203A2" w:rsidRPr="00871A87" w:rsidRDefault="00F203A2" w:rsidP="001561D6">
            <w:pPr>
              <w:rPr>
                <w:rFonts w:ascii="Arial" w:hAnsi="Arial" w:cs="Arial"/>
              </w:rPr>
            </w:pPr>
          </w:p>
        </w:tc>
      </w:tr>
      <w:tr w:rsidR="00F203A2" w:rsidRPr="00871A87" w14:paraId="63B468DB" w14:textId="77777777" w:rsidTr="00F203A2">
        <w:trPr>
          <w:trHeight w:hRule="exact" w:val="360"/>
        </w:trPr>
        <w:tc>
          <w:tcPr>
            <w:tcW w:w="613" w:type="dxa"/>
            <w:shd w:val="clear" w:color="auto" w:fill="E6E6E6"/>
            <w:vAlign w:val="center"/>
          </w:tcPr>
          <w:p w14:paraId="4B5A055E"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578CD4C4" w14:textId="77777777" w:rsidR="00F203A2" w:rsidRPr="00871A87" w:rsidRDefault="00F203A2" w:rsidP="001561D6">
            <w:pPr>
              <w:rPr>
                <w:rFonts w:ascii="Arial" w:hAnsi="Arial" w:cs="Arial"/>
              </w:rPr>
            </w:pPr>
          </w:p>
        </w:tc>
        <w:tc>
          <w:tcPr>
            <w:tcW w:w="1313" w:type="dxa"/>
            <w:shd w:val="clear" w:color="auto" w:fill="auto"/>
            <w:vAlign w:val="center"/>
          </w:tcPr>
          <w:p w14:paraId="50CB5970" w14:textId="77777777" w:rsidR="00F203A2" w:rsidRPr="00871A87" w:rsidRDefault="00F203A2" w:rsidP="001561D6">
            <w:pPr>
              <w:rPr>
                <w:rFonts w:ascii="Arial" w:hAnsi="Arial" w:cs="Arial"/>
              </w:rPr>
            </w:pPr>
          </w:p>
        </w:tc>
        <w:tc>
          <w:tcPr>
            <w:tcW w:w="1399" w:type="dxa"/>
            <w:shd w:val="clear" w:color="auto" w:fill="auto"/>
            <w:vAlign w:val="center"/>
          </w:tcPr>
          <w:p w14:paraId="24330FA8"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55EC5E12" w14:textId="77777777" w:rsidR="00F203A2" w:rsidRPr="00871A87" w:rsidRDefault="00F203A2" w:rsidP="001561D6">
            <w:pPr>
              <w:rPr>
                <w:rFonts w:ascii="Arial" w:hAnsi="Arial" w:cs="Arial"/>
              </w:rPr>
            </w:pPr>
          </w:p>
        </w:tc>
        <w:tc>
          <w:tcPr>
            <w:tcW w:w="1337" w:type="dxa"/>
          </w:tcPr>
          <w:p w14:paraId="279B8563" w14:textId="77777777" w:rsidR="00F203A2" w:rsidRPr="00871A87" w:rsidRDefault="00F203A2" w:rsidP="001561D6">
            <w:pPr>
              <w:rPr>
                <w:rFonts w:ascii="Arial" w:hAnsi="Arial" w:cs="Arial"/>
              </w:rPr>
            </w:pPr>
          </w:p>
        </w:tc>
        <w:tc>
          <w:tcPr>
            <w:tcW w:w="1762" w:type="dxa"/>
            <w:vAlign w:val="center"/>
          </w:tcPr>
          <w:p w14:paraId="67E1C1A9" w14:textId="47AF3545" w:rsidR="00F203A2" w:rsidRPr="00871A87" w:rsidRDefault="00F203A2" w:rsidP="001561D6">
            <w:pPr>
              <w:rPr>
                <w:rFonts w:ascii="Arial" w:hAnsi="Arial" w:cs="Arial"/>
              </w:rPr>
            </w:pPr>
          </w:p>
        </w:tc>
        <w:tc>
          <w:tcPr>
            <w:tcW w:w="1021" w:type="dxa"/>
            <w:shd w:val="clear" w:color="auto" w:fill="auto"/>
            <w:vAlign w:val="center"/>
          </w:tcPr>
          <w:p w14:paraId="5ACF6A87" w14:textId="77777777" w:rsidR="00F203A2" w:rsidRPr="00871A87" w:rsidRDefault="00F203A2" w:rsidP="001561D6">
            <w:pPr>
              <w:rPr>
                <w:rFonts w:ascii="Arial" w:hAnsi="Arial" w:cs="Arial"/>
              </w:rPr>
            </w:pPr>
          </w:p>
        </w:tc>
        <w:tc>
          <w:tcPr>
            <w:tcW w:w="1033" w:type="dxa"/>
            <w:shd w:val="clear" w:color="auto" w:fill="auto"/>
            <w:vAlign w:val="center"/>
          </w:tcPr>
          <w:p w14:paraId="623699BA" w14:textId="77777777" w:rsidR="00F203A2" w:rsidRPr="00871A87" w:rsidRDefault="00F203A2" w:rsidP="001561D6">
            <w:pPr>
              <w:rPr>
                <w:rFonts w:ascii="Arial" w:hAnsi="Arial" w:cs="Arial"/>
              </w:rPr>
            </w:pPr>
          </w:p>
        </w:tc>
      </w:tr>
      <w:tr w:rsidR="00F203A2" w:rsidRPr="00871A87" w14:paraId="6C0EE9C3" w14:textId="77777777" w:rsidTr="00F203A2">
        <w:trPr>
          <w:trHeight w:hRule="exact" w:val="360"/>
        </w:trPr>
        <w:tc>
          <w:tcPr>
            <w:tcW w:w="613" w:type="dxa"/>
            <w:shd w:val="clear" w:color="auto" w:fill="E6E6E6"/>
            <w:vAlign w:val="center"/>
          </w:tcPr>
          <w:p w14:paraId="1B27962B"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58B8A5B8" w14:textId="77777777" w:rsidR="00F203A2" w:rsidRPr="00871A87" w:rsidRDefault="00F203A2" w:rsidP="001561D6">
            <w:pPr>
              <w:rPr>
                <w:rFonts w:ascii="Arial" w:hAnsi="Arial" w:cs="Arial"/>
              </w:rPr>
            </w:pPr>
          </w:p>
        </w:tc>
        <w:tc>
          <w:tcPr>
            <w:tcW w:w="1313" w:type="dxa"/>
            <w:shd w:val="clear" w:color="auto" w:fill="auto"/>
            <w:vAlign w:val="center"/>
          </w:tcPr>
          <w:p w14:paraId="3EBA633A" w14:textId="77777777" w:rsidR="00F203A2" w:rsidRPr="00871A87" w:rsidRDefault="00F203A2" w:rsidP="001561D6">
            <w:pPr>
              <w:rPr>
                <w:rFonts w:ascii="Arial" w:hAnsi="Arial" w:cs="Arial"/>
              </w:rPr>
            </w:pPr>
          </w:p>
        </w:tc>
        <w:tc>
          <w:tcPr>
            <w:tcW w:w="1399" w:type="dxa"/>
            <w:shd w:val="clear" w:color="auto" w:fill="auto"/>
            <w:vAlign w:val="center"/>
          </w:tcPr>
          <w:p w14:paraId="0F7D8AAE"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5E3DEA2F" w14:textId="77777777" w:rsidR="00F203A2" w:rsidRPr="00871A87" w:rsidRDefault="00F203A2" w:rsidP="001561D6">
            <w:pPr>
              <w:rPr>
                <w:rFonts w:ascii="Arial" w:hAnsi="Arial" w:cs="Arial"/>
              </w:rPr>
            </w:pPr>
          </w:p>
        </w:tc>
        <w:tc>
          <w:tcPr>
            <w:tcW w:w="1337" w:type="dxa"/>
          </w:tcPr>
          <w:p w14:paraId="3594CF9A" w14:textId="77777777" w:rsidR="00F203A2" w:rsidRPr="00871A87" w:rsidRDefault="00F203A2" w:rsidP="001561D6">
            <w:pPr>
              <w:rPr>
                <w:rFonts w:ascii="Arial" w:hAnsi="Arial" w:cs="Arial"/>
              </w:rPr>
            </w:pPr>
          </w:p>
        </w:tc>
        <w:tc>
          <w:tcPr>
            <w:tcW w:w="1762" w:type="dxa"/>
            <w:vAlign w:val="center"/>
          </w:tcPr>
          <w:p w14:paraId="084DF707" w14:textId="14590155" w:rsidR="00F203A2" w:rsidRPr="00871A87" w:rsidRDefault="00F203A2" w:rsidP="001561D6">
            <w:pPr>
              <w:rPr>
                <w:rFonts w:ascii="Arial" w:hAnsi="Arial" w:cs="Arial"/>
              </w:rPr>
            </w:pPr>
          </w:p>
        </w:tc>
        <w:tc>
          <w:tcPr>
            <w:tcW w:w="1021" w:type="dxa"/>
            <w:shd w:val="clear" w:color="auto" w:fill="auto"/>
            <w:vAlign w:val="center"/>
          </w:tcPr>
          <w:p w14:paraId="320A74E0" w14:textId="77777777" w:rsidR="00F203A2" w:rsidRPr="00871A87" w:rsidRDefault="00F203A2" w:rsidP="001561D6">
            <w:pPr>
              <w:rPr>
                <w:rFonts w:ascii="Arial" w:hAnsi="Arial" w:cs="Arial"/>
              </w:rPr>
            </w:pPr>
          </w:p>
        </w:tc>
        <w:tc>
          <w:tcPr>
            <w:tcW w:w="1033" w:type="dxa"/>
            <w:shd w:val="clear" w:color="auto" w:fill="auto"/>
            <w:vAlign w:val="center"/>
          </w:tcPr>
          <w:p w14:paraId="56328B18" w14:textId="77777777" w:rsidR="00F203A2" w:rsidRPr="00871A87" w:rsidRDefault="00F203A2" w:rsidP="001561D6">
            <w:pPr>
              <w:rPr>
                <w:rFonts w:ascii="Arial" w:hAnsi="Arial" w:cs="Arial"/>
              </w:rPr>
            </w:pPr>
          </w:p>
        </w:tc>
      </w:tr>
      <w:tr w:rsidR="00F203A2" w:rsidRPr="00871A87" w14:paraId="3823679C" w14:textId="77777777" w:rsidTr="00F203A2">
        <w:trPr>
          <w:trHeight w:hRule="exact" w:val="360"/>
        </w:trPr>
        <w:tc>
          <w:tcPr>
            <w:tcW w:w="613" w:type="dxa"/>
            <w:shd w:val="clear" w:color="auto" w:fill="E6E6E6"/>
            <w:vAlign w:val="center"/>
          </w:tcPr>
          <w:p w14:paraId="132ADA13"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6DFCC4AB" w14:textId="77777777" w:rsidR="00F203A2" w:rsidRPr="00871A87" w:rsidRDefault="00F203A2" w:rsidP="001561D6">
            <w:pPr>
              <w:rPr>
                <w:rFonts w:ascii="Arial" w:hAnsi="Arial" w:cs="Arial"/>
              </w:rPr>
            </w:pPr>
          </w:p>
        </w:tc>
        <w:tc>
          <w:tcPr>
            <w:tcW w:w="1313" w:type="dxa"/>
            <w:shd w:val="clear" w:color="auto" w:fill="auto"/>
            <w:vAlign w:val="center"/>
          </w:tcPr>
          <w:p w14:paraId="1511D60D" w14:textId="77777777" w:rsidR="00F203A2" w:rsidRPr="00871A87" w:rsidRDefault="00F203A2" w:rsidP="001561D6">
            <w:pPr>
              <w:rPr>
                <w:rFonts w:ascii="Arial" w:hAnsi="Arial" w:cs="Arial"/>
              </w:rPr>
            </w:pPr>
          </w:p>
        </w:tc>
        <w:tc>
          <w:tcPr>
            <w:tcW w:w="1399" w:type="dxa"/>
            <w:shd w:val="clear" w:color="auto" w:fill="auto"/>
            <w:vAlign w:val="center"/>
          </w:tcPr>
          <w:p w14:paraId="684D62FF"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7BDBCC44" w14:textId="77777777" w:rsidR="00F203A2" w:rsidRPr="00871A87" w:rsidRDefault="00F203A2" w:rsidP="001561D6">
            <w:pPr>
              <w:rPr>
                <w:rFonts w:ascii="Arial" w:hAnsi="Arial" w:cs="Arial"/>
              </w:rPr>
            </w:pPr>
          </w:p>
        </w:tc>
        <w:tc>
          <w:tcPr>
            <w:tcW w:w="1337" w:type="dxa"/>
          </w:tcPr>
          <w:p w14:paraId="2D6B610B" w14:textId="77777777" w:rsidR="00F203A2" w:rsidRPr="00871A87" w:rsidRDefault="00F203A2" w:rsidP="001561D6">
            <w:pPr>
              <w:rPr>
                <w:rFonts w:ascii="Arial" w:hAnsi="Arial" w:cs="Arial"/>
              </w:rPr>
            </w:pPr>
          </w:p>
        </w:tc>
        <w:tc>
          <w:tcPr>
            <w:tcW w:w="1762" w:type="dxa"/>
            <w:vAlign w:val="center"/>
          </w:tcPr>
          <w:p w14:paraId="3A3841AB" w14:textId="28ED29DA" w:rsidR="00F203A2" w:rsidRPr="00871A87" w:rsidRDefault="00F203A2" w:rsidP="001561D6">
            <w:pPr>
              <w:rPr>
                <w:rFonts w:ascii="Arial" w:hAnsi="Arial" w:cs="Arial"/>
              </w:rPr>
            </w:pPr>
          </w:p>
        </w:tc>
        <w:tc>
          <w:tcPr>
            <w:tcW w:w="1021" w:type="dxa"/>
            <w:shd w:val="clear" w:color="auto" w:fill="auto"/>
            <w:vAlign w:val="center"/>
          </w:tcPr>
          <w:p w14:paraId="1B3C056E" w14:textId="77777777" w:rsidR="00F203A2" w:rsidRPr="00871A87" w:rsidRDefault="00F203A2" w:rsidP="001561D6">
            <w:pPr>
              <w:rPr>
                <w:rFonts w:ascii="Arial" w:hAnsi="Arial" w:cs="Arial"/>
              </w:rPr>
            </w:pPr>
          </w:p>
        </w:tc>
        <w:tc>
          <w:tcPr>
            <w:tcW w:w="1033" w:type="dxa"/>
            <w:shd w:val="clear" w:color="auto" w:fill="auto"/>
            <w:vAlign w:val="center"/>
          </w:tcPr>
          <w:p w14:paraId="68A90B4D" w14:textId="77777777" w:rsidR="00F203A2" w:rsidRPr="00871A87" w:rsidRDefault="00F203A2" w:rsidP="001561D6">
            <w:pPr>
              <w:rPr>
                <w:rFonts w:ascii="Arial" w:hAnsi="Arial" w:cs="Arial"/>
              </w:rPr>
            </w:pPr>
          </w:p>
        </w:tc>
      </w:tr>
      <w:tr w:rsidR="00F203A2" w:rsidRPr="00871A87" w14:paraId="3BF432AA" w14:textId="77777777" w:rsidTr="00F203A2">
        <w:trPr>
          <w:trHeight w:hRule="exact" w:val="360"/>
        </w:trPr>
        <w:tc>
          <w:tcPr>
            <w:tcW w:w="613" w:type="dxa"/>
            <w:shd w:val="clear" w:color="auto" w:fill="E6E6E6"/>
            <w:vAlign w:val="center"/>
          </w:tcPr>
          <w:p w14:paraId="414A8EF5"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645B2B30" w14:textId="77777777" w:rsidR="00F203A2" w:rsidRPr="00871A87" w:rsidRDefault="00F203A2" w:rsidP="001561D6">
            <w:pPr>
              <w:rPr>
                <w:rFonts w:ascii="Arial" w:hAnsi="Arial" w:cs="Arial"/>
              </w:rPr>
            </w:pPr>
          </w:p>
        </w:tc>
        <w:tc>
          <w:tcPr>
            <w:tcW w:w="1313" w:type="dxa"/>
            <w:shd w:val="clear" w:color="auto" w:fill="auto"/>
            <w:vAlign w:val="center"/>
          </w:tcPr>
          <w:p w14:paraId="1894B6A4" w14:textId="77777777" w:rsidR="00F203A2" w:rsidRPr="00871A87" w:rsidRDefault="00F203A2" w:rsidP="001561D6">
            <w:pPr>
              <w:rPr>
                <w:rFonts w:ascii="Arial" w:hAnsi="Arial" w:cs="Arial"/>
              </w:rPr>
            </w:pPr>
          </w:p>
        </w:tc>
        <w:tc>
          <w:tcPr>
            <w:tcW w:w="1399" w:type="dxa"/>
            <w:shd w:val="clear" w:color="auto" w:fill="auto"/>
            <w:vAlign w:val="center"/>
          </w:tcPr>
          <w:p w14:paraId="1C2F8221"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659FE994" w14:textId="77777777" w:rsidR="00F203A2" w:rsidRPr="00871A87" w:rsidRDefault="00F203A2" w:rsidP="001561D6">
            <w:pPr>
              <w:rPr>
                <w:rFonts w:ascii="Arial" w:hAnsi="Arial" w:cs="Arial"/>
              </w:rPr>
            </w:pPr>
          </w:p>
        </w:tc>
        <w:tc>
          <w:tcPr>
            <w:tcW w:w="1337" w:type="dxa"/>
          </w:tcPr>
          <w:p w14:paraId="6528D00F" w14:textId="77777777" w:rsidR="00F203A2" w:rsidRPr="00871A87" w:rsidRDefault="00F203A2" w:rsidP="001561D6">
            <w:pPr>
              <w:rPr>
                <w:rFonts w:ascii="Arial" w:hAnsi="Arial" w:cs="Arial"/>
              </w:rPr>
            </w:pPr>
          </w:p>
        </w:tc>
        <w:tc>
          <w:tcPr>
            <w:tcW w:w="1762" w:type="dxa"/>
            <w:vAlign w:val="center"/>
          </w:tcPr>
          <w:p w14:paraId="42D0B872" w14:textId="0B76BC77" w:rsidR="00F203A2" w:rsidRPr="00871A87" w:rsidRDefault="00F203A2" w:rsidP="001561D6">
            <w:pPr>
              <w:rPr>
                <w:rFonts w:ascii="Arial" w:hAnsi="Arial" w:cs="Arial"/>
              </w:rPr>
            </w:pPr>
          </w:p>
        </w:tc>
        <w:tc>
          <w:tcPr>
            <w:tcW w:w="1021" w:type="dxa"/>
            <w:shd w:val="clear" w:color="auto" w:fill="auto"/>
            <w:vAlign w:val="center"/>
          </w:tcPr>
          <w:p w14:paraId="5C40B38C" w14:textId="77777777" w:rsidR="00F203A2" w:rsidRPr="00871A87" w:rsidRDefault="00F203A2" w:rsidP="001561D6">
            <w:pPr>
              <w:rPr>
                <w:rFonts w:ascii="Arial" w:hAnsi="Arial" w:cs="Arial"/>
              </w:rPr>
            </w:pPr>
          </w:p>
        </w:tc>
        <w:tc>
          <w:tcPr>
            <w:tcW w:w="1033" w:type="dxa"/>
            <w:shd w:val="clear" w:color="auto" w:fill="auto"/>
            <w:vAlign w:val="center"/>
          </w:tcPr>
          <w:p w14:paraId="3934DC4C" w14:textId="77777777" w:rsidR="00F203A2" w:rsidRPr="00871A87" w:rsidRDefault="00F203A2" w:rsidP="001561D6">
            <w:pPr>
              <w:rPr>
                <w:rFonts w:ascii="Arial" w:hAnsi="Arial" w:cs="Arial"/>
              </w:rPr>
            </w:pPr>
          </w:p>
        </w:tc>
      </w:tr>
      <w:tr w:rsidR="00F203A2" w:rsidRPr="00871A87" w14:paraId="20BF184E" w14:textId="77777777" w:rsidTr="00F203A2">
        <w:trPr>
          <w:trHeight w:hRule="exact" w:val="360"/>
        </w:trPr>
        <w:tc>
          <w:tcPr>
            <w:tcW w:w="613" w:type="dxa"/>
            <w:shd w:val="clear" w:color="auto" w:fill="E6E6E6"/>
            <w:vAlign w:val="center"/>
          </w:tcPr>
          <w:p w14:paraId="2248828B"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52C4DFB8" w14:textId="77777777" w:rsidR="00F203A2" w:rsidRPr="00871A87" w:rsidRDefault="00F203A2" w:rsidP="001561D6">
            <w:pPr>
              <w:rPr>
                <w:rFonts w:ascii="Arial" w:hAnsi="Arial" w:cs="Arial"/>
              </w:rPr>
            </w:pPr>
          </w:p>
        </w:tc>
        <w:tc>
          <w:tcPr>
            <w:tcW w:w="1313" w:type="dxa"/>
            <w:shd w:val="clear" w:color="auto" w:fill="auto"/>
            <w:vAlign w:val="center"/>
          </w:tcPr>
          <w:p w14:paraId="65C76BC9" w14:textId="77777777" w:rsidR="00F203A2" w:rsidRPr="00871A87" w:rsidRDefault="00F203A2" w:rsidP="001561D6">
            <w:pPr>
              <w:rPr>
                <w:rFonts w:ascii="Arial" w:hAnsi="Arial" w:cs="Arial"/>
              </w:rPr>
            </w:pPr>
          </w:p>
        </w:tc>
        <w:tc>
          <w:tcPr>
            <w:tcW w:w="1399" w:type="dxa"/>
            <w:shd w:val="clear" w:color="auto" w:fill="auto"/>
            <w:vAlign w:val="center"/>
          </w:tcPr>
          <w:p w14:paraId="2E7EE4F9"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5522EDF6" w14:textId="77777777" w:rsidR="00F203A2" w:rsidRPr="00871A87" w:rsidRDefault="00F203A2" w:rsidP="001561D6">
            <w:pPr>
              <w:rPr>
                <w:rFonts w:ascii="Arial" w:hAnsi="Arial" w:cs="Arial"/>
              </w:rPr>
            </w:pPr>
          </w:p>
        </w:tc>
        <w:tc>
          <w:tcPr>
            <w:tcW w:w="1337" w:type="dxa"/>
          </w:tcPr>
          <w:p w14:paraId="6EEA8AC3" w14:textId="77777777" w:rsidR="00F203A2" w:rsidRPr="00871A87" w:rsidRDefault="00F203A2" w:rsidP="001561D6">
            <w:pPr>
              <w:rPr>
                <w:rFonts w:ascii="Arial" w:hAnsi="Arial" w:cs="Arial"/>
              </w:rPr>
            </w:pPr>
          </w:p>
        </w:tc>
        <w:tc>
          <w:tcPr>
            <w:tcW w:w="1762" w:type="dxa"/>
            <w:vAlign w:val="center"/>
          </w:tcPr>
          <w:p w14:paraId="380FD77A" w14:textId="69C2BD71" w:rsidR="00F203A2" w:rsidRPr="00871A87" w:rsidRDefault="00F203A2" w:rsidP="001561D6">
            <w:pPr>
              <w:rPr>
                <w:rFonts w:ascii="Arial" w:hAnsi="Arial" w:cs="Arial"/>
              </w:rPr>
            </w:pPr>
          </w:p>
        </w:tc>
        <w:tc>
          <w:tcPr>
            <w:tcW w:w="1021" w:type="dxa"/>
            <w:shd w:val="clear" w:color="auto" w:fill="auto"/>
            <w:vAlign w:val="center"/>
          </w:tcPr>
          <w:p w14:paraId="52CA2661" w14:textId="77777777" w:rsidR="00F203A2" w:rsidRPr="00871A87" w:rsidRDefault="00F203A2" w:rsidP="001561D6">
            <w:pPr>
              <w:rPr>
                <w:rFonts w:ascii="Arial" w:hAnsi="Arial" w:cs="Arial"/>
              </w:rPr>
            </w:pPr>
          </w:p>
        </w:tc>
        <w:tc>
          <w:tcPr>
            <w:tcW w:w="1033" w:type="dxa"/>
            <w:shd w:val="clear" w:color="auto" w:fill="auto"/>
            <w:vAlign w:val="center"/>
          </w:tcPr>
          <w:p w14:paraId="302F46E2" w14:textId="77777777" w:rsidR="00F203A2" w:rsidRPr="00871A87" w:rsidRDefault="00F203A2" w:rsidP="001561D6">
            <w:pPr>
              <w:rPr>
                <w:rFonts w:ascii="Arial" w:hAnsi="Arial" w:cs="Arial"/>
              </w:rPr>
            </w:pPr>
          </w:p>
        </w:tc>
      </w:tr>
      <w:tr w:rsidR="00F203A2" w:rsidRPr="00871A87" w14:paraId="6AD85491" w14:textId="77777777" w:rsidTr="00F203A2">
        <w:trPr>
          <w:trHeight w:hRule="exact" w:val="360"/>
        </w:trPr>
        <w:tc>
          <w:tcPr>
            <w:tcW w:w="613" w:type="dxa"/>
            <w:shd w:val="clear" w:color="auto" w:fill="E6E6E6"/>
            <w:vAlign w:val="center"/>
          </w:tcPr>
          <w:p w14:paraId="5E1437C2"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48ABFBFF" w14:textId="77777777" w:rsidR="00F203A2" w:rsidRPr="00871A87" w:rsidRDefault="00F203A2" w:rsidP="001561D6">
            <w:pPr>
              <w:rPr>
                <w:rFonts w:ascii="Arial" w:hAnsi="Arial" w:cs="Arial"/>
              </w:rPr>
            </w:pPr>
          </w:p>
        </w:tc>
        <w:tc>
          <w:tcPr>
            <w:tcW w:w="1313" w:type="dxa"/>
            <w:shd w:val="clear" w:color="auto" w:fill="auto"/>
            <w:vAlign w:val="center"/>
          </w:tcPr>
          <w:p w14:paraId="08EF3C68" w14:textId="77777777" w:rsidR="00F203A2" w:rsidRPr="00871A87" w:rsidRDefault="00F203A2" w:rsidP="001561D6">
            <w:pPr>
              <w:rPr>
                <w:rFonts w:ascii="Arial" w:hAnsi="Arial" w:cs="Arial"/>
              </w:rPr>
            </w:pPr>
          </w:p>
        </w:tc>
        <w:tc>
          <w:tcPr>
            <w:tcW w:w="1399" w:type="dxa"/>
            <w:shd w:val="clear" w:color="auto" w:fill="auto"/>
            <w:vAlign w:val="center"/>
          </w:tcPr>
          <w:p w14:paraId="5CED224B"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10498026" w14:textId="77777777" w:rsidR="00F203A2" w:rsidRPr="00871A87" w:rsidRDefault="00F203A2" w:rsidP="001561D6">
            <w:pPr>
              <w:rPr>
                <w:rFonts w:ascii="Arial" w:hAnsi="Arial" w:cs="Arial"/>
              </w:rPr>
            </w:pPr>
          </w:p>
        </w:tc>
        <w:tc>
          <w:tcPr>
            <w:tcW w:w="1337" w:type="dxa"/>
          </w:tcPr>
          <w:p w14:paraId="726AA0BD" w14:textId="77777777" w:rsidR="00F203A2" w:rsidRPr="00871A87" w:rsidRDefault="00F203A2" w:rsidP="001561D6">
            <w:pPr>
              <w:rPr>
                <w:rFonts w:ascii="Arial" w:hAnsi="Arial" w:cs="Arial"/>
              </w:rPr>
            </w:pPr>
          </w:p>
        </w:tc>
        <w:tc>
          <w:tcPr>
            <w:tcW w:w="1762" w:type="dxa"/>
            <w:vAlign w:val="center"/>
          </w:tcPr>
          <w:p w14:paraId="6EC5F0AB" w14:textId="36DA5E91" w:rsidR="00F203A2" w:rsidRPr="00871A87" w:rsidRDefault="00F203A2" w:rsidP="001561D6">
            <w:pPr>
              <w:rPr>
                <w:rFonts w:ascii="Arial" w:hAnsi="Arial" w:cs="Arial"/>
              </w:rPr>
            </w:pPr>
          </w:p>
        </w:tc>
        <w:tc>
          <w:tcPr>
            <w:tcW w:w="1021" w:type="dxa"/>
            <w:shd w:val="clear" w:color="auto" w:fill="auto"/>
            <w:vAlign w:val="center"/>
          </w:tcPr>
          <w:p w14:paraId="3AAEB92C" w14:textId="77777777" w:rsidR="00F203A2" w:rsidRPr="00871A87" w:rsidRDefault="00F203A2" w:rsidP="001561D6">
            <w:pPr>
              <w:rPr>
                <w:rFonts w:ascii="Arial" w:hAnsi="Arial" w:cs="Arial"/>
              </w:rPr>
            </w:pPr>
          </w:p>
        </w:tc>
        <w:tc>
          <w:tcPr>
            <w:tcW w:w="1033" w:type="dxa"/>
            <w:shd w:val="clear" w:color="auto" w:fill="auto"/>
            <w:vAlign w:val="center"/>
          </w:tcPr>
          <w:p w14:paraId="5C0299EF" w14:textId="77777777" w:rsidR="00F203A2" w:rsidRPr="00871A87" w:rsidRDefault="00F203A2" w:rsidP="001561D6">
            <w:pPr>
              <w:rPr>
                <w:rFonts w:ascii="Arial" w:hAnsi="Arial" w:cs="Arial"/>
              </w:rPr>
            </w:pPr>
          </w:p>
        </w:tc>
      </w:tr>
      <w:tr w:rsidR="00F203A2" w:rsidRPr="00871A87" w14:paraId="63324A23" w14:textId="77777777" w:rsidTr="00F203A2">
        <w:trPr>
          <w:trHeight w:hRule="exact" w:val="360"/>
        </w:trPr>
        <w:tc>
          <w:tcPr>
            <w:tcW w:w="613" w:type="dxa"/>
            <w:shd w:val="clear" w:color="auto" w:fill="E6E6E6"/>
            <w:vAlign w:val="center"/>
          </w:tcPr>
          <w:p w14:paraId="08312A5A"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613272EB" w14:textId="77777777" w:rsidR="00F203A2" w:rsidRPr="00871A87" w:rsidRDefault="00F203A2" w:rsidP="001561D6">
            <w:pPr>
              <w:rPr>
                <w:rFonts w:ascii="Arial" w:hAnsi="Arial" w:cs="Arial"/>
              </w:rPr>
            </w:pPr>
          </w:p>
        </w:tc>
        <w:tc>
          <w:tcPr>
            <w:tcW w:w="1313" w:type="dxa"/>
            <w:shd w:val="clear" w:color="auto" w:fill="auto"/>
            <w:vAlign w:val="center"/>
          </w:tcPr>
          <w:p w14:paraId="676F925C" w14:textId="77777777" w:rsidR="00F203A2" w:rsidRPr="00871A87" w:rsidRDefault="00F203A2" w:rsidP="001561D6">
            <w:pPr>
              <w:rPr>
                <w:rFonts w:ascii="Arial" w:hAnsi="Arial" w:cs="Arial"/>
              </w:rPr>
            </w:pPr>
          </w:p>
        </w:tc>
        <w:tc>
          <w:tcPr>
            <w:tcW w:w="1399" w:type="dxa"/>
            <w:shd w:val="clear" w:color="auto" w:fill="auto"/>
            <w:vAlign w:val="center"/>
          </w:tcPr>
          <w:p w14:paraId="3E4ED054"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709AF87C" w14:textId="77777777" w:rsidR="00F203A2" w:rsidRPr="00871A87" w:rsidRDefault="00F203A2" w:rsidP="001561D6">
            <w:pPr>
              <w:rPr>
                <w:rFonts w:ascii="Arial" w:hAnsi="Arial" w:cs="Arial"/>
              </w:rPr>
            </w:pPr>
          </w:p>
        </w:tc>
        <w:tc>
          <w:tcPr>
            <w:tcW w:w="1337" w:type="dxa"/>
          </w:tcPr>
          <w:p w14:paraId="05322848" w14:textId="77777777" w:rsidR="00F203A2" w:rsidRPr="00871A87" w:rsidRDefault="00F203A2" w:rsidP="001561D6">
            <w:pPr>
              <w:rPr>
                <w:rFonts w:ascii="Arial" w:hAnsi="Arial" w:cs="Arial"/>
              </w:rPr>
            </w:pPr>
          </w:p>
        </w:tc>
        <w:tc>
          <w:tcPr>
            <w:tcW w:w="1762" w:type="dxa"/>
            <w:vAlign w:val="center"/>
          </w:tcPr>
          <w:p w14:paraId="043BA250" w14:textId="7FA5581C" w:rsidR="00F203A2" w:rsidRPr="00871A87" w:rsidRDefault="00F203A2" w:rsidP="001561D6">
            <w:pPr>
              <w:rPr>
                <w:rFonts w:ascii="Arial" w:hAnsi="Arial" w:cs="Arial"/>
              </w:rPr>
            </w:pPr>
          </w:p>
        </w:tc>
        <w:tc>
          <w:tcPr>
            <w:tcW w:w="1021" w:type="dxa"/>
            <w:shd w:val="clear" w:color="auto" w:fill="auto"/>
            <w:vAlign w:val="center"/>
          </w:tcPr>
          <w:p w14:paraId="7ECE94E0" w14:textId="77777777" w:rsidR="00F203A2" w:rsidRPr="00871A87" w:rsidRDefault="00F203A2" w:rsidP="001561D6">
            <w:pPr>
              <w:rPr>
                <w:rFonts w:ascii="Arial" w:hAnsi="Arial" w:cs="Arial"/>
              </w:rPr>
            </w:pPr>
          </w:p>
        </w:tc>
        <w:tc>
          <w:tcPr>
            <w:tcW w:w="1033" w:type="dxa"/>
            <w:shd w:val="clear" w:color="auto" w:fill="auto"/>
            <w:vAlign w:val="center"/>
          </w:tcPr>
          <w:p w14:paraId="56324FF5" w14:textId="77777777" w:rsidR="00F203A2" w:rsidRPr="00871A87" w:rsidRDefault="00F203A2" w:rsidP="001561D6">
            <w:pPr>
              <w:rPr>
                <w:rFonts w:ascii="Arial" w:hAnsi="Arial" w:cs="Arial"/>
              </w:rPr>
            </w:pPr>
          </w:p>
        </w:tc>
      </w:tr>
      <w:tr w:rsidR="00F203A2" w:rsidRPr="00871A87" w14:paraId="1E58CD15" w14:textId="77777777" w:rsidTr="00F203A2">
        <w:trPr>
          <w:trHeight w:hRule="exact" w:val="360"/>
        </w:trPr>
        <w:tc>
          <w:tcPr>
            <w:tcW w:w="613" w:type="dxa"/>
            <w:shd w:val="clear" w:color="auto" w:fill="E6E6E6"/>
            <w:vAlign w:val="center"/>
          </w:tcPr>
          <w:p w14:paraId="1B52FC48"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59A50848" w14:textId="77777777" w:rsidR="00F203A2" w:rsidRPr="00871A87" w:rsidRDefault="00F203A2" w:rsidP="001561D6">
            <w:pPr>
              <w:rPr>
                <w:rFonts w:ascii="Arial" w:hAnsi="Arial" w:cs="Arial"/>
              </w:rPr>
            </w:pPr>
          </w:p>
        </w:tc>
        <w:tc>
          <w:tcPr>
            <w:tcW w:w="1313" w:type="dxa"/>
            <w:shd w:val="clear" w:color="auto" w:fill="auto"/>
            <w:vAlign w:val="center"/>
          </w:tcPr>
          <w:p w14:paraId="2B3B9FDA" w14:textId="77777777" w:rsidR="00F203A2" w:rsidRPr="00871A87" w:rsidRDefault="00F203A2" w:rsidP="001561D6">
            <w:pPr>
              <w:rPr>
                <w:rFonts w:ascii="Arial" w:hAnsi="Arial" w:cs="Arial"/>
              </w:rPr>
            </w:pPr>
          </w:p>
        </w:tc>
        <w:tc>
          <w:tcPr>
            <w:tcW w:w="1399" w:type="dxa"/>
            <w:shd w:val="clear" w:color="auto" w:fill="auto"/>
            <w:vAlign w:val="center"/>
          </w:tcPr>
          <w:p w14:paraId="2970450A"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5315581D" w14:textId="77777777" w:rsidR="00F203A2" w:rsidRPr="00871A87" w:rsidRDefault="00F203A2" w:rsidP="001561D6">
            <w:pPr>
              <w:rPr>
                <w:rFonts w:ascii="Arial" w:hAnsi="Arial" w:cs="Arial"/>
              </w:rPr>
            </w:pPr>
          </w:p>
        </w:tc>
        <w:tc>
          <w:tcPr>
            <w:tcW w:w="1337" w:type="dxa"/>
          </w:tcPr>
          <w:p w14:paraId="616FFD2E" w14:textId="77777777" w:rsidR="00F203A2" w:rsidRPr="00871A87" w:rsidRDefault="00F203A2" w:rsidP="001561D6">
            <w:pPr>
              <w:rPr>
                <w:rFonts w:ascii="Arial" w:hAnsi="Arial" w:cs="Arial"/>
              </w:rPr>
            </w:pPr>
          </w:p>
        </w:tc>
        <w:tc>
          <w:tcPr>
            <w:tcW w:w="1762" w:type="dxa"/>
            <w:vAlign w:val="center"/>
          </w:tcPr>
          <w:p w14:paraId="74E23550" w14:textId="703FFA3E" w:rsidR="00F203A2" w:rsidRPr="00871A87" w:rsidRDefault="00F203A2" w:rsidP="001561D6">
            <w:pPr>
              <w:rPr>
                <w:rFonts w:ascii="Arial" w:hAnsi="Arial" w:cs="Arial"/>
              </w:rPr>
            </w:pPr>
          </w:p>
        </w:tc>
        <w:tc>
          <w:tcPr>
            <w:tcW w:w="1021" w:type="dxa"/>
            <w:shd w:val="clear" w:color="auto" w:fill="auto"/>
            <w:vAlign w:val="center"/>
          </w:tcPr>
          <w:p w14:paraId="252423AB" w14:textId="77777777" w:rsidR="00F203A2" w:rsidRPr="00871A87" w:rsidRDefault="00F203A2" w:rsidP="001561D6">
            <w:pPr>
              <w:rPr>
                <w:rFonts w:ascii="Arial" w:hAnsi="Arial" w:cs="Arial"/>
              </w:rPr>
            </w:pPr>
          </w:p>
        </w:tc>
        <w:tc>
          <w:tcPr>
            <w:tcW w:w="1033" w:type="dxa"/>
            <w:shd w:val="clear" w:color="auto" w:fill="auto"/>
            <w:vAlign w:val="center"/>
          </w:tcPr>
          <w:p w14:paraId="76791648" w14:textId="77777777" w:rsidR="00F203A2" w:rsidRPr="00871A87" w:rsidRDefault="00F203A2" w:rsidP="001561D6">
            <w:pPr>
              <w:rPr>
                <w:rFonts w:ascii="Arial" w:hAnsi="Arial" w:cs="Arial"/>
              </w:rPr>
            </w:pPr>
          </w:p>
        </w:tc>
      </w:tr>
      <w:tr w:rsidR="00F203A2" w:rsidRPr="00871A87" w14:paraId="1733E726" w14:textId="77777777" w:rsidTr="00F203A2">
        <w:trPr>
          <w:trHeight w:hRule="exact" w:val="360"/>
        </w:trPr>
        <w:tc>
          <w:tcPr>
            <w:tcW w:w="613" w:type="dxa"/>
            <w:shd w:val="clear" w:color="auto" w:fill="E6E6E6"/>
            <w:vAlign w:val="center"/>
          </w:tcPr>
          <w:p w14:paraId="4FC05B18"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217397F7" w14:textId="77777777" w:rsidR="00F203A2" w:rsidRPr="00871A87" w:rsidRDefault="00F203A2" w:rsidP="001561D6">
            <w:pPr>
              <w:rPr>
                <w:rFonts w:ascii="Arial" w:hAnsi="Arial" w:cs="Arial"/>
              </w:rPr>
            </w:pPr>
          </w:p>
        </w:tc>
        <w:tc>
          <w:tcPr>
            <w:tcW w:w="1313" w:type="dxa"/>
            <w:shd w:val="clear" w:color="auto" w:fill="auto"/>
            <w:vAlign w:val="center"/>
          </w:tcPr>
          <w:p w14:paraId="6A9995F3" w14:textId="77777777" w:rsidR="00F203A2" w:rsidRPr="00871A87" w:rsidRDefault="00F203A2" w:rsidP="001561D6">
            <w:pPr>
              <w:rPr>
                <w:rFonts w:ascii="Arial" w:hAnsi="Arial" w:cs="Arial"/>
              </w:rPr>
            </w:pPr>
          </w:p>
        </w:tc>
        <w:tc>
          <w:tcPr>
            <w:tcW w:w="1399" w:type="dxa"/>
            <w:shd w:val="clear" w:color="auto" w:fill="auto"/>
            <w:vAlign w:val="center"/>
          </w:tcPr>
          <w:p w14:paraId="211A8676"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11A52806" w14:textId="77777777" w:rsidR="00F203A2" w:rsidRPr="00871A87" w:rsidRDefault="00F203A2" w:rsidP="001561D6">
            <w:pPr>
              <w:rPr>
                <w:rFonts w:ascii="Arial" w:hAnsi="Arial" w:cs="Arial"/>
              </w:rPr>
            </w:pPr>
          </w:p>
        </w:tc>
        <w:tc>
          <w:tcPr>
            <w:tcW w:w="1337" w:type="dxa"/>
          </w:tcPr>
          <w:p w14:paraId="531008AF" w14:textId="77777777" w:rsidR="00F203A2" w:rsidRPr="00871A87" w:rsidRDefault="00F203A2" w:rsidP="001561D6">
            <w:pPr>
              <w:rPr>
                <w:rFonts w:ascii="Arial" w:hAnsi="Arial" w:cs="Arial"/>
              </w:rPr>
            </w:pPr>
          </w:p>
        </w:tc>
        <w:tc>
          <w:tcPr>
            <w:tcW w:w="1762" w:type="dxa"/>
            <w:vAlign w:val="center"/>
          </w:tcPr>
          <w:p w14:paraId="07FD28C7" w14:textId="2050B3D7" w:rsidR="00F203A2" w:rsidRPr="00871A87" w:rsidRDefault="00F203A2" w:rsidP="001561D6">
            <w:pPr>
              <w:rPr>
                <w:rFonts w:ascii="Arial" w:hAnsi="Arial" w:cs="Arial"/>
              </w:rPr>
            </w:pPr>
          </w:p>
        </w:tc>
        <w:tc>
          <w:tcPr>
            <w:tcW w:w="1021" w:type="dxa"/>
            <w:shd w:val="clear" w:color="auto" w:fill="auto"/>
            <w:vAlign w:val="center"/>
          </w:tcPr>
          <w:p w14:paraId="16120F6C" w14:textId="77777777" w:rsidR="00F203A2" w:rsidRPr="00871A87" w:rsidRDefault="00F203A2" w:rsidP="001561D6">
            <w:pPr>
              <w:rPr>
                <w:rFonts w:ascii="Arial" w:hAnsi="Arial" w:cs="Arial"/>
              </w:rPr>
            </w:pPr>
          </w:p>
        </w:tc>
        <w:tc>
          <w:tcPr>
            <w:tcW w:w="1033" w:type="dxa"/>
            <w:shd w:val="clear" w:color="auto" w:fill="auto"/>
            <w:vAlign w:val="center"/>
          </w:tcPr>
          <w:p w14:paraId="4DE64D64" w14:textId="77777777" w:rsidR="00F203A2" w:rsidRPr="00871A87" w:rsidRDefault="00F203A2" w:rsidP="001561D6">
            <w:pPr>
              <w:rPr>
                <w:rFonts w:ascii="Arial" w:hAnsi="Arial" w:cs="Arial"/>
              </w:rPr>
            </w:pPr>
          </w:p>
        </w:tc>
      </w:tr>
      <w:tr w:rsidR="00F203A2" w:rsidRPr="00871A87" w14:paraId="72449CCD" w14:textId="77777777" w:rsidTr="00F203A2">
        <w:trPr>
          <w:trHeight w:hRule="exact" w:val="360"/>
        </w:trPr>
        <w:tc>
          <w:tcPr>
            <w:tcW w:w="613" w:type="dxa"/>
            <w:shd w:val="clear" w:color="auto" w:fill="E6E6E6"/>
            <w:vAlign w:val="center"/>
          </w:tcPr>
          <w:p w14:paraId="3D374CE9"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0D8E51A7" w14:textId="77777777" w:rsidR="00F203A2" w:rsidRPr="00871A87" w:rsidRDefault="00F203A2" w:rsidP="001561D6">
            <w:pPr>
              <w:rPr>
                <w:rFonts w:ascii="Arial" w:hAnsi="Arial" w:cs="Arial"/>
              </w:rPr>
            </w:pPr>
          </w:p>
        </w:tc>
        <w:tc>
          <w:tcPr>
            <w:tcW w:w="1313" w:type="dxa"/>
            <w:shd w:val="clear" w:color="auto" w:fill="auto"/>
            <w:vAlign w:val="center"/>
          </w:tcPr>
          <w:p w14:paraId="27DF2054" w14:textId="77777777" w:rsidR="00F203A2" w:rsidRPr="00871A87" w:rsidRDefault="00F203A2" w:rsidP="001561D6">
            <w:pPr>
              <w:rPr>
                <w:rFonts w:ascii="Arial" w:hAnsi="Arial" w:cs="Arial"/>
              </w:rPr>
            </w:pPr>
          </w:p>
        </w:tc>
        <w:tc>
          <w:tcPr>
            <w:tcW w:w="1399" w:type="dxa"/>
            <w:shd w:val="clear" w:color="auto" w:fill="auto"/>
            <w:vAlign w:val="center"/>
          </w:tcPr>
          <w:p w14:paraId="35E7F3E2"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1E83F5E0" w14:textId="77777777" w:rsidR="00F203A2" w:rsidRPr="00871A87" w:rsidRDefault="00F203A2" w:rsidP="001561D6">
            <w:pPr>
              <w:rPr>
                <w:rFonts w:ascii="Arial" w:hAnsi="Arial" w:cs="Arial"/>
              </w:rPr>
            </w:pPr>
          </w:p>
        </w:tc>
        <w:tc>
          <w:tcPr>
            <w:tcW w:w="1337" w:type="dxa"/>
          </w:tcPr>
          <w:p w14:paraId="4CC10A9B" w14:textId="77777777" w:rsidR="00F203A2" w:rsidRPr="00871A87" w:rsidRDefault="00F203A2" w:rsidP="001561D6">
            <w:pPr>
              <w:rPr>
                <w:rFonts w:ascii="Arial" w:hAnsi="Arial" w:cs="Arial"/>
              </w:rPr>
            </w:pPr>
          </w:p>
        </w:tc>
        <w:tc>
          <w:tcPr>
            <w:tcW w:w="1762" w:type="dxa"/>
            <w:vAlign w:val="center"/>
          </w:tcPr>
          <w:p w14:paraId="477C64DF" w14:textId="292A09A7" w:rsidR="00F203A2" w:rsidRPr="00871A87" w:rsidRDefault="00F203A2" w:rsidP="001561D6">
            <w:pPr>
              <w:rPr>
                <w:rFonts w:ascii="Arial" w:hAnsi="Arial" w:cs="Arial"/>
              </w:rPr>
            </w:pPr>
          </w:p>
        </w:tc>
        <w:tc>
          <w:tcPr>
            <w:tcW w:w="1021" w:type="dxa"/>
            <w:shd w:val="clear" w:color="auto" w:fill="auto"/>
            <w:vAlign w:val="center"/>
          </w:tcPr>
          <w:p w14:paraId="0A369854" w14:textId="77777777" w:rsidR="00F203A2" w:rsidRPr="00871A87" w:rsidRDefault="00F203A2" w:rsidP="001561D6">
            <w:pPr>
              <w:rPr>
                <w:rFonts w:ascii="Arial" w:hAnsi="Arial" w:cs="Arial"/>
              </w:rPr>
            </w:pPr>
          </w:p>
        </w:tc>
        <w:tc>
          <w:tcPr>
            <w:tcW w:w="1033" w:type="dxa"/>
            <w:shd w:val="clear" w:color="auto" w:fill="auto"/>
            <w:vAlign w:val="center"/>
          </w:tcPr>
          <w:p w14:paraId="6B7E95C5" w14:textId="77777777" w:rsidR="00F203A2" w:rsidRPr="00871A87" w:rsidRDefault="00F203A2" w:rsidP="001561D6">
            <w:pPr>
              <w:rPr>
                <w:rFonts w:ascii="Arial" w:hAnsi="Arial" w:cs="Arial"/>
              </w:rPr>
            </w:pPr>
          </w:p>
        </w:tc>
      </w:tr>
      <w:tr w:rsidR="00F203A2" w:rsidRPr="00871A87" w14:paraId="3277F828" w14:textId="77777777" w:rsidTr="00F203A2">
        <w:trPr>
          <w:trHeight w:hRule="exact" w:val="360"/>
        </w:trPr>
        <w:tc>
          <w:tcPr>
            <w:tcW w:w="613" w:type="dxa"/>
            <w:shd w:val="clear" w:color="auto" w:fill="E6E6E6"/>
            <w:vAlign w:val="center"/>
          </w:tcPr>
          <w:p w14:paraId="4D405697"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3846AAE9" w14:textId="77777777" w:rsidR="00F203A2" w:rsidRPr="00871A87" w:rsidRDefault="00F203A2" w:rsidP="001561D6">
            <w:pPr>
              <w:rPr>
                <w:rFonts w:ascii="Arial" w:hAnsi="Arial" w:cs="Arial"/>
              </w:rPr>
            </w:pPr>
          </w:p>
        </w:tc>
        <w:tc>
          <w:tcPr>
            <w:tcW w:w="1313" w:type="dxa"/>
            <w:shd w:val="clear" w:color="auto" w:fill="auto"/>
            <w:vAlign w:val="center"/>
          </w:tcPr>
          <w:p w14:paraId="0A176E23" w14:textId="77777777" w:rsidR="00F203A2" w:rsidRPr="00871A87" w:rsidRDefault="00F203A2" w:rsidP="001561D6">
            <w:pPr>
              <w:rPr>
                <w:rFonts w:ascii="Arial" w:hAnsi="Arial" w:cs="Arial"/>
              </w:rPr>
            </w:pPr>
          </w:p>
        </w:tc>
        <w:tc>
          <w:tcPr>
            <w:tcW w:w="1399" w:type="dxa"/>
            <w:shd w:val="clear" w:color="auto" w:fill="auto"/>
            <w:vAlign w:val="center"/>
          </w:tcPr>
          <w:p w14:paraId="3FE8DEC0"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63B641C4" w14:textId="77777777" w:rsidR="00F203A2" w:rsidRPr="00871A87" w:rsidRDefault="00F203A2" w:rsidP="001561D6">
            <w:pPr>
              <w:rPr>
                <w:rFonts w:ascii="Arial" w:hAnsi="Arial" w:cs="Arial"/>
              </w:rPr>
            </w:pPr>
          </w:p>
        </w:tc>
        <w:tc>
          <w:tcPr>
            <w:tcW w:w="1337" w:type="dxa"/>
          </w:tcPr>
          <w:p w14:paraId="136B7B33" w14:textId="77777777" w:rsidR="00F203A2" w:rsidRPr="00871A87" w:rsidRDefault="00F203A2" w:rsidP="001561D6">
            <w:pPr>
              <w:rPr>
                <w:rFonts w:ascii="Arial" w:hAnsi="Arial" w:cs="Arial"/>
              </w:rPr>
            </w:pPr>
          </w:p>
        </w:tc>
        <w:tc>
          <w:tcPr>
            <w:tcW w:w="1762" w:type="dxa"/>
            <w:vAlign w:val="center"/>
          </w:tcPr>
          <w:p w14:paraId="6205EA1F" w14:textId="24C0CC54" w:rsidR="00F203A2" w:rsidRPr="00871A87" w:rsidRDefault="00F203A2" w:rsidP="001561D6">
            <w:pPr>
              <w:rPr>
                <w:rFonts w:ascii="Arial" w:hAnsi="Arial" w:cs="Arial"/>
              </w:rPr>
            </w:pPr>
          </w:p>
        </w:tc>
        <w:tc>
          <w:tcPr>
            <w:tcW w:w="1021" w:type="dxa"/>
            <w:shd w:val="clear" w:color="auto" w:fill="auto"/>
            <w:vAlign w:val="center"/>
          </w:tcPr>
          <w:p w14:paraId="17F39303" w14:textId="77777777" w:rsidR="00F203A2" w:rsidRPr="00871A87" w:rsidRDefault="00F203A2" w:rsidP="001561D6">
            <w:pPr>
              <w:rPr>
                <w:rFonts w:ascii="Arial" w:hAnsi="Arial" w:cs="Arial"/>
              </w:rPr>
            </w:pPr>
          </w:p>
        </w:tc>
        <w:tc>
          <w:tcPr>
            <w:tcW w:w="1033" w:type="dxa"/>
            <w:shd w:val="clear" w:color="auto" w:fill="auto"/>
            <w:vAlign w:val="center"/>
          </w:tcPr>
          <w:p w14:paraId="765B9535" w14:textId="77777777" w:rsidR="00F203A2" w:rsidRPr="00871A87" w:rsidRDefault="00F203A2" w:rsidP="001561D6">
            <w:pPr>
              <w:rPr>
                <w:rFonts w:ascii="Arial" w:hAnsi="Arial" w:cs="Arial"/>
              </w:rPr>
            </w:pPr>
          </w:p>
        </w:tc>
      </w:tr>
      <w:tr w:rsidR="00F203A2" w:rsidRPr="00871A87" w14:paraId="6B84B7D7" w14:textId="77777777" w:rsidTr="00F203A2">
        <w:trPr>
          <w:trHeight w:hRule="exact" w:val="360"/>
        </w:trPr>
        <w:tc>
          <w:tcPr>
            <w:tcW w:w="613" w:type="dxa"/>
            <w:shd w:val="clear" w:color="auto" w:fill="E6E6E6"/>
            <w:vAlign w:val="center"/>
          </w:tcPr>
          <w:p w14:paraId="3F77F192"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777B3C1C" w14:textId="77777777" w:rsidR="00F203A2" w:rsidRPr="00871A87" w:rsidRDefault="00F203A2" w:rsidP="001561D6">
            <w:pPr>
              <w:rPr>
                <w:rFonts w:ascii="Arial" w:hAnsi="Arial" w:cs="Arial"/>
              </w:rPr>
            </w:pPr>
          </w:p>
        </w:tc>
        <w:tc>
          <w:tcPr>
            <w:tcW w:w="1313" w:type="dxa"/>
            <w:shd w:val="clear" w:color="auto" w:fill="auto"/>
            <w:vAlign w:val="center"/>
          </w:tcPr>
          <w:p w14:paraId="4DBE08B7" w14:textId="77777777" w:rsidR="00F203A2" w:rsidRPr="00871A87" w:rsidRDefault="00F203A2" w:rsidP="001561D6">
            <w:pPr>
              <w:rPr>
                <w:rFonts w:ascii="Arial" w:hAnsi="Arial" w:cs="Arial"/>
              </w:rPr>
            </w:pPr>
          </w:p>
        </w:tc>
        <w:tc>
          <w:tcPr>
            <w:tcW w:w="1399" w:type="dxa"/>
            <w:shd w:val="clear" w:color="auto" w:fill="auto"/>
            <w:vAlign w:val="center"/>
          </w:tcPr>
          <w:p w14:paraId="0E6128C7"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40661B08" w14:textId="77777777" w:rsidR="00F203A2" w:rsidRPr="00871A87" w:rsidRDefault="00F203A2" w:rsidP="001561D6">
            <w:pPr>
              <w:rPr>
                <w:rFonts w:ascii="Arial" w:hAnsi="Arial" w:cs="Arial"/>
              </w:rPr>
            </w:pPr>
          </w:p>
        </w:tc>
        <w:tc>
          <w:tcPr>
            <w:tcW w:w="1337" w:type="dxa"/>
          </w:tcPr>
          <w:p w14:paraId="55CD365C" w14:textId="77777777" w:rsidR="00F203A2" w:rsidRPr="00871A87" w:rsidRDefault="00F203A2" w:rsidP="001561D6">
            <w:pPr>
              <w:rPr>
                <w:rFonts w:ascii="Arial" w:hAnsi="Arial" w:cs="Arial"/>
              </w:rPr>
            </w:pPr>
          </w:p>
        </w:tc>
        <w:tc>
          <w:tcPr>
            <w:tcW w:w="1762" w:type="dxa"/>
            <w:vAlign w:val="center"/>
          </w:tcPr>
          <w:p w14:paraId="2827D959" w14:textId="1D620E59" w:rsidR="00F203A2" w:rsidRPr="00871A87" w:rsidRDefault="00F203A2" w:rsidP="001561D6">
            <w:pPr>
              <w:rPr>
                <w:rFonts w:ascii="Arial" w:hAnsi="Arial" w:cs="Arial"/>
              </w:rPr>
            </w:pPr>
          </w:p>
        </w:tc>
        <w:tc>
          <w:tcPr>
            <w:tcW w:w="1021" w:type="dxa"/>
            <w:shd w:val="clear" w:color="auto" w:fill="auto"/>
            <w:vAlign w:val="center"/>
          </w:tcPr>
          <w:p w14:paraId="1BCA0433" w14:textId="77777777" w:rsidR="00F203A2" w:rsidRPr="00871A87" w:rsidRDefault="00F203A2" w:rsidP="001561D6">
            <w:pPr>
              <w:rPr>
                <w:rFonts w:ascii="Arial" w:hAnsi="Arial" w:cs="Arial"/>
              </w:rPr>
            </w:pPr>
          </w:p>
        </w:tc>
        <w:tc>
          <w:tcPr>
            <w:tcW w:w="1033" w:type="dxa"/>
            <w:shd w:val="clear" w:color="auto" w:fill="auto"/>
            <w:vAlign w:val="center"/>
          </w:tcPr>
          <w:p w14:paraId="300FDC57" w14:textId="77777777" w:rsidR="00F203A2" w:rsidRPr="00871A87" w:rsidRDefault="00F203A2" w:rsidP="001561D6">
            <w:pPr>
              <w:rPr>
                <w:rFonts w:ascii="Arial" w:hAnsi="Arial" w:cs="Arial"/>
              </w:rPr>
            </w:pPr>
          </w:p>
        </w:tc>
      </w:tr>
      <w:tr w:rsidR="00F203A2" w:rsidRPr="00871A87" w14:paraId="20118A28" w14:textId="77777777" w:rsidTr="00F203A2">
        <w:trPr>
          <w:trHeight w:hRule="exact" w:val="360"/>
        </w:trPr>
        <w:tc>
          <w:tcPr>
            <w:tcW w:w="613" w:type="dxa"/>
            <w:shd w:val="clear" w:color="auto" w:fill="E6E6E6"/>
            <w:vAlign w:val="center"/>
          </w:tcPr>
          <w:p w14:paraId="5D8DA2D2"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1DAC4BE6" w14:textId="77777777" w:rsidR="00F203A2" w:rsidRPr="00871A87" w:rsidRDefault="00F203A2" w:rsidP="001561D6">
            <w:pPr>
              <w:rPr>
                <w:rFonts w:ascii="Arial" w:hAnsi="Arial" w:cs="Arial"/>
              </w:rPr>
            </w:pPr>
          </w:p>
        </w:tc>
        <w:tc>
          <w:tcPr>
            <w:tcW w:w="1313" w:type="dxa"/>
            <w:shd w:val="clear" w:color="auto" w:fill="auto"/>
            <w:vAlign w:val="center"/>
          </w:tcPr>
          <w:p w14:paraId="75E888D3" w14:textId="77777777" w:rsidR="00F203A2" w:rsidRPr="00871A87" w:rsidRDefault="00F203A2" w:rsidP="001561D6">
            <w:pPr>
              <w:rPr>
                <w:rFonts w:ascii="Arial" w:hAnsi="Arial" w:cs="Arial"/>
              </w:rPr>
            </w:pPr>
          </w:p>
        </w:tc>
        <w:tc>
          <w:tcPr>
            <w:tcW w:w="1399" w:type="dxa"/>
            <w:shd w:val="clear" w:color="auto" w:fill="auto"/>
            <w:vAlign w:val="center"/>
          </w:tcPr>
          <w:p w14:paraId="74D5F16C"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4E9BB64B" w14:textId="77777777" w:rsidR="00F203A2" w:rsidRPr="00871A87" w:rsidRDefault="00F203A2" w:rsidP="001561D6">
            <w:pPr>
              <w:rPr>
                <w:rFonts w:ascii="Arial" w:hAnsi="Arial" w:cs="Arial"/>
              </w:rPr>
            </w:pPr>
          </w:p>
        </w:tc>
        <w:tc>
          <w:tcPr>
            <w:tcW w:w="1337" w:type="dxa"/>
          </w:tcPr>
          <w:p w14:paraId="1399DA7E" w14:textId="77777777" w:rsidR="00F203A2" w:rsidRPr="00871A87" w:rsidRDefault="00F203A2" w:rsidP="001561D6">
            <w:pPr>
              <w:rPr>
                <w:rFonts w:ascii="Arial" w:hAnsi="Arial" w:cs="Arial"/>
              </w:rPr>
            </w:pPr>
          </w:p>
        </w:tc>
        <w:tc>
          <w:tcPr>
            <w:tcW w:w="1762" w:type="dxa"/>
            <w:vAlign w:val="center"/>
          </w:tcPr>
          <w:p w14:paraId="46AD310A" w14:textId="3CAB52F2" w:rsidR="00F203A2" w:rsidRPr="00871A87" w:rsidRDefault="00F203A2" w:rsidP="001561D6">
            <w:pPr>
              <w:rPr>
                <w:rFonts w:ascii="Arial" w:hAnsi="Arial" w:cs="Arial"/>
              </w:rPr>
            </w:pPr>
          </w:p>
        </w:tc>
        <w:tc>
          <w:tcPr>
            <w:tcW w:w="1021" w:type="dxa"/>
            <w:shd w:val="clear" w:color="auto" w:fill="auto"/>
            <w:vAlign w:val="center"/>
          </w:tcPr>
          <w:p w14:paraId="7D3F25A5" w14:textId="77777777" w:rsidR="00F203A2" w:rsidRPr="00871A87" w:rsidRDefault="00F203A2" w:rsidP="001561D6">
            <w:pPr>
              <w:rPr>
                <w:rFonts w:ascii="Arial" w:hAnsi="Arial" w:cs="Arial"/>
              </w:rPr>
            </w:pPr>
          </w:p>
        </w:tc>
        <w:tc>
          <w:tcPr>
            <w:tcW w:w="1033" w:type="dxa"/>
            <w:shd w:val="clear" w:color="auto" w:fill="auto"/>
            <w:vAlign w:val="center"/>
          </w:tcPr>
          <w:p w14:paraId="7A94230C" w14:textId="77777777" w:rsidR="00F203A2" w:rsidRPr="00871A87" w:rsidRDefault="00F203A2" w:rsidP="001561D6">
            <w:pPr>
              <w:rPr>
                <w:rFonts w:ascii="Arial" w:hAnsi="Arial" w:cs="Arial"/>
              </w:rPr>
            </w:pPr>
          </w:p>
        </w:tc>
      </w:tr>
      <w:tr w:rsidR="00F203A2" w:rsidRPr="00871A87" w14:paraId="0BE441A0" w14:textId="77777777" w:rsidTr="00F203A2">
        <w:trPr>
          <w:trHeight w:hRule="exact" w:val="360"/>
        </w:trPr>
        <w:tc>
          <w:tcPr>
            <w:tcW w:w="613" w:type="dxa"/>
            <w:shd w:val="clear" w:color="auto" w:fill="E6E6E6"/>
            <w:vAlign w:val="center"/>
          </w:tcPr>
          <w:p w14:paraId="5BEDF1AD"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525D6F2F" w14:textId="77777777" w:rsidR="00F203A2" w:rsidRPr="00871A87" w:rsidRDefault="00F203A2" w:rsidP="001561D6">
            <w:pPr>
              <w:rPr>
                <w:rFonts w:ascii="Arial" w:hAnsi="Arial" w:cs="Arial"/>
              </w:rPr>
            </w:pPr>
          </w:p>
        </w:tc>
        <w:tc>
          <w:tcPr>
            <w:tcW w:w="1313" w:type="dxa"/>
            <w:shd w:val="clear" w:color="auto" w:fill="auto"/>
            <w:vAlign w:val="center"/>
          </w:tcPr>
          <w:p w14:paraId="657F4925" w14:textId="77777777" w:rsidR="00F203A2" w:rsidRPr="00871A87" w:rsidRDefault="00F203A2" w:rsidP="001561D6">
            <w:pPr>
              <w:rPr>
                <w:rFonts w:ascii="Arial" w:hAnsi="Arial" w:cs="Arial"/>
              </w:rPr>
            </w:pPr>
          </w:p>
        </w:tc>
        <w:tc>
          <w:tcPr>
            <w:tcW w:w="1399" w:type="dxa"/>
            <w:shd w:val="clear" w:color="auto" w:fill="auto"/>
            <w:vAlign w:val="center"/>
          </w:tcPr>
          <w:p w14:paraId="5F25FFEF"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4FD85874" w14:textId="77777777" w:rsidR="00F203A2" w:rsidRPr="00871A87" w:rsidRDefault="00F203A2" w:rsidP="001561D6">
            <w:pPr>
              <w:rPr>
                <w:rFonts w:ascii="Arial" w:hAnsi="Arial" w:cs="Arial"/>
              </w:rPr>
            </w:pPr>
          </w:p>
        </w:tc>
        <w:tc>
          <w:tcPr>
            <w:tcW w:w="1337" w:type="dxa"/>
          </w:tcPr>
          <w:p w14:paraId="4914C9C3" w14:textId="77777777" w:rsidR="00F203A2" w:rsidRPr="00871A87" w:rsidRDefault="00F203A2" w:rsidP="001561D6">
            <w:pPr>
              <w:rPr>
                <w:rFonts w:ascii="Arial" w:hAnsi="Arial" w:cs="Arial"/>
              </w:rPr>
            </w:pPr>
          </w:p>
        </w:tc>
        <w:tc>
          <w:tcPr>
            <w:tcW w:w="1762" w:type="dxa"/>
            <w:vAlign w:val="center"/>
          </w:tcPr>
          <w:p w14:paraId="39C631CF" w14:textId="105FDFAE" w:rsidR="00F203A2" w:rsidRPr="00871A87" w:rsidRDefault="00F203A2" w:rsidP="001561D6">
            <w:pPr>
              <w:rPr>
                <w:rFonts w:ascii="Arial" w:hAnsi="Arial" w:cs="Arial"/>
              </w:rPr>
            </w:pPr>
          </w:p>
        </w:tc>
        <w:tc>
          <w:tcPr>
            <w:tcW w:w="1021" w:type="dxa"/>
            <w:shd w:val="clear" w:color="auto" w:fill="auto"/>
            <w:vAlign w:val="center"/>
          </w:tcPr>
          <w:p w14:paraId="0371999C" w14:textId="77777777" w:rsidR="00F203A2" w:rsidRPr="00871A87" w:rsidRDefault="00F203A2" w:rsidP="001561D6">
            <w:pPr>
              <w:rPr>
                <w:rFonts w:ascii="Arial" w:hAnsi="Arial" w:cs="Arial"/>
              </w:rPr>
            </w:pPr>
          </w:p>
        </w:tc>
        <w:tc>
          <w:tcPr>
            <w:tcW w:w="1033" w:type="dxa"/>
            <w:shd w:val="clear" w:color="auto" w:fill="auto"/>
            <w:vAlign w:val="center"/>
          </w:tcPr>
          <w:p w14:paraId="381EAD1F" w14:textId="77777777" w:rsidR="00F203A2" w:rsidRPr="00871A87" w:rsidRDefault="00F203A2" w:rsidP="001561D6">
            <w:pPr>
              <w:rPr>
                <w:rFonts w:ascii="Arial" w:hAnsi="Arial" w:cs="Arial"/>
              </w:rPr>
            </w:pPr>
          </w:p>
        </w:tc>
      </w:tr>
      <w:tr w:rsidR="00F203A2" w:rsidRPr="00871A87" w14:paraId="3BE45265" w14:textId="77777777" w:rsidTr="00F203A2">
        <w:trPr>
          <w:trHeight w:hRule="exact" w:val="360"/>
        </w:trPr>
        <w:tc>
          <w:tcPr>
            <w:tcW w:w="613" w:type="dxa"/>
            <w:shd w:val="clear" w:color="auto" w:fill="E6E6E6"/>
            <w:vAlign w:val="center"/>
          </w:tcPr>
          <w:p w14:paraId="4EB655EA"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440AD417" w14:textId="77777777" w:rsidR="00F203A2" w:rsidRPr="00871A87" w:rsidRDefault="00F203A2" w:rsidP="001561D6">
            <w:pPr>
              <w:rPr>
                <w:rFonts w:ascii="Arial" w:hAnsi="Arial" w:cs="Arial"/>
              </w:rPr>
            </w:pPr>
          </w:p>
        </w:tc>
        <w:tc>
          <w:tcPr>
            <w:tcW w:w="1313" w:type="dxa"/>
            <w:shd w:val="clear" w:color="auto" w:fill="auto"/>
            <w:vAlign w:val="center"/>
          </w:tcPr>
          <w:p w14:paraId="6E774747" w14:textId="77777777" w:rsidR="00F203A2" w:rsidRPr="00871A87" w:rsidRDefault="00F203A2" w:rsidP="001561D6">
            <w:pPr>
              <w:rPr>
                <w:rFonts w:ascii="Arial" w:hAnsi="Arial" w:cs="Arial"/>
              </w:rPr>
            </w:pPr>
          </w:p>
        </w:tc>
        <w:tc>
          <w:tcPr>
            <w:tcW w:w="1399" w:type="dxa"/>
            <w:shd w:val="clear" w:color="auto" w:fill="auto"/>
            <w:vAlign w:val="center"/>
          </w:tcPr>
          <w:p w14:paraId="70F64F39"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344A3538" w14:textId="77777777" w:rsidR="00F203A2" w:rsidRPr="00871A87" w:rsidRDefault="00F203A2" w:rsidP="001561D6">
            <w:pPr>
              <w:rPr>
                <w:rFonts w:ascii="Arial" w:hAnsi="Arial" w:cs="Arial"/>
              </w:rPr>
            </w:pPr>
          </w:p>
        </w:tc>
        <w:tc>
          <w:tcPr>
            <w:tcW w:w="1337" w:type="dxa"/>
          </w:tcPr>
          <w:p w14:paraId="68A441F3" w14:textId="77777777" w:rsidR="00F203A2" w:rsidRPr="00871A87" w:rsidRDefault="00F203A2" w:rsidP="001561D6">
            <w:pPr>
              <w:rPr>
                <w:rFonts w:ascii="Arial" w:hAnsi="Arial" w:cs="Arial"/>
              </w:rPr>
            </w:pPr>
          </w:p>
        </w:tc>
        <w:tc>
          <w:tcPr>
            <w:tcW w:w="1762" w:type="dxa"/>
            <w:vAlign w:val="center"/>
          </w:tcPr>
          <w:p w14:paraId="1DE87465" w14:textId="3D8D167B" w:rsidR="00F203A2" w:rsidRPr="00871A87" w:rsidRDefault="00F203A2" w:rsidP="001561D6">
            <w:pPr>
              <w:rPr>
                <w:rFonts w:ascii="Arial" w:hAnsi="Arial" w:cs="Arial"/>
              </w:rPr>
            </w:pPr>
          </w:p>
        </w:tc>
        <w:tc>
          <w:tcPr>
            <w:tcW w:w="1021" w:type="dxa"/>
            <w:shd w:val="clear" w:color="auto" w:fill="auto"/>
            <w:vAlign w:val="center"/>
          </w:tcPr>
          <w:p w14:paraId="79C6125E" w14:textId="77777777" w:rsidR="00F203A2" w:rsidRPr="00871A87" w:rsidRDefault="00F203A2" w:rsidP="001561D6">
            <w:pPr>
              <w:rPr>
                <w:rFonts w:ascii="Arial" w:hAnsi="Arial" w:cs="Arial"/>
              </w:rPr>
            </w:pPr>
          </w:p>
        </w:tc>
        <w:tc>
          <w:tcPr>
            <w:tcW w:w="1033" w:type="dxa"/>
            <w:shd w:val="clear" w:color="auto" w:fill="auto"/>
            <w:vAlign w:val="center"/>
          </w:tcPr>
          <w:p w14:paraId="3EBB8B85" w14:textId="77777777" w:rsidR="00F203A2" w:rsidRPr="00871A87" w:rsidRDefault="00F203A2" w:rsidP="001561D6">
            <w:pPr>
              <w:rPr>
                <w:rFonts w:ascii="Arial" w:hAnsi="Arial" w:cs="Arial"/>
              </w:rPr>
            </w:pPr>
          </w:p>
        </w:tc>
      </w:tr>
      <w:tr w:rsidR="00F203A2" w:rsidRPr="00871A87" w14:paraId="4E5C6242" w14:textId="77777777" w:rsidTr="00F203A2">
        <w:trPr>
          <w:trHeight w:hRule="exact" w:val="360"/>
        </w:trPr>
        <w:tc>
          <w:tcPr>
            <w:tcW w:w="613" w:type="dxa"/>
            <w:shd w:val="clear" w:color="auto" w:fill="E6E6E6"/>
            <w:vAlign w:val="center"/>
          </w:tcPr>
          <w:p w14:paraId="4139C7CE"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60B2FEE1" w14:textId="77777777" w:rsidR="00F203A2" w:rsidRPr="00871A87" w:rsidRDefault="00F203A2" w:rsidP="001561D6">
            <w:pPr>
              <w:rPr>
                <w:rFonts w:ascii="Arial" w:hAnsi="Arial" w:cs="Arial"/>
              </w:rPr>
            </w:pPr>
          </w:p>
        </w:tc>
        <w:tc>
          <w:tcPr>
            <w:tcW w:w="1313" w:type="dxa"/>
            <w:shd w:val="clear" w:color="auto" w:fill="auto"/>
            <w:vAlign w:val="center"/>
          </w:tcPr>
          <w:p w14:paraId="4DE8DDCC" w14:textId="77777777" w:rsidR="00F203A2" w:rsidRPr="00871A87" w:rsidRDefault="00F203A2" w:rsidP="001561D6">
            <w:pPr>
              <w:rPr>
                <w:rFonts w:ascii="Arial" w:hAnsi="Arial" w:cs="Arial"/>
              </w:rPr>
            </w:pPr>
          </w:p>
        </w:tc>
        <w:tc>
          <w:tcPr>
            <w:tcW w:w="1399" w:type="dxa"/>
            <w:shd w:val="clear" w:color="auto" w:fill="auto"/>
            <w:vAlign w:val="center"/>
          </w:tcPr>
          <w:p w14:paraId="7991AFB3"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650E6900" w14:textId="77777777" w:rsidR="00F203A2" w:rsidRPr="00871A87" w:rsidRDefault="00F203A2" w:rsidP="001561D6">
            <w:pPr>
              <w:rPr>
                <w:rFonts w:ascii="Arial" w:hAnsi="Arial" w:cs="Arial"/>
              </w:rPr>
            </w:pPr>
          </w:p>
        </w:tc>
        <w:tc>
          <w:tcPr>
            <w:tcW w:w="1337" w:type="dxa"/>
          </w:tcPr>
          <w:p w14:paraId="3C139EC1" w14:textId="77777777" w:rsidR="00F203A2" w:rsidRPr="00871A87" w:rsidRDefault="00F203A2" w:rsidP="001561D6">
            <w:pPr>
              <w:rPr>
                <w:rFonts w:ascii="Arial" w:hAnsi="Arial" w:cs="Arial"/>
              </w:rPr>
            </w:pPr>
          </w:p>
        </w:tc>
        <w:tc>
          <w:tcPr>
            <w:tcW w:w="1762" w:type="dxa"/>
            <w:vAlign w:val="center"/>
          </w:tcPr>
          <w:p w14:paraId="74DF1251" w14:textId="0082FC3F" w:rsidR="00F203A2" w:rsidRPr="00871A87" w:rsidRDefault="00F203A2" w:rsidP="001561D6">
            <w:pPr>
              <w:rPr>
                <w:rFonts w:ascii="Arial" w:hAnsi="Arial" w:cs="Arial"/>
              </w:rPr>
            </w:pPr>
          </w:p>
        </w:tc>
        <w:tc>
          <w:tcPr>
            <w:tcW w:w="1021" w:type="dxa"/>
            <w:shd w:val="clear" w:color="auto" w:fill="auto"/>
            <w:vAlign w:val="center"/>
          </w:tcPr>
          <w:p w14:paraId="2CCEAE27" w14:textId="77777777" w:rsidR="00F203A2" w:rsidRPr="00871A87" w:rsidRDefault="00F203A2" w:rsidP="001561D6">
            <w:pPr>
              <w:rPr>
                <w:rFonts w:ascii="Arial" w:hAnsi="Arial" w:cs="Arial"/>
              </w:rPr>
            </w:pPr>
          </w:p>
        </w:tc>
        <w:tc>
          <w:tcPr>
            <w:tcW w:w="1033" w:type="dxa"/>
            <w:shd w:val="clear" w:color="auto" w:fill="auto"/>
            <w:vAlign w:val="center"/>
          </w:tcPr>
          <w:p w14:paraId="0FFBEA68" w14:textId="77777777" w:rsidR="00F203A2" w:rsidRPr="00871A87" w:rsidRDefault="00F203A2" w:rsidP="001561D6">
            <w:pPr>
              <w:rPr>
                <w:rFonts w:ascii="Arial" w:hAnsi="Arial" w:cs="Arial"/>
              </w:rPr>
            </w:pPr>
          </w:p>
        </w:tc>
      </w:tr>
      <w:tr w:rsidR="00F203A2" w:rsidRPr="00871A87" w14:paraId="1DCA7A01" w14:textId="77777777" w:rsidTr="00F203A2">
        <w:trPr>
          <w:trHeight w:hRule="exact" w:val="360"/>
        </w:trPr>
        <w:tc>
          <w:tcPr>
            <w:tcW w:w="613" w:type="dxa"/>
            <w:shd w:val="clear" w:color="auto" w:fill="E6E6E6"/>
            <w:vAlign w:val="center"/>
          </w:tcPr>
          <w:p w14:paraId="49326CF2"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2E8A5A21" w14:textId="77777777" w:rsidR="00F203A2" w:rsidRPr="00871A87" w:rsidRDefault="00F203A2" w:rsidP="001561D6">
            <w:pPr>
              <w:rPr>
                <w:rFonts w:ascii="Arial" w:hAnsi="Arial" w:cs="Arial"/>
              </w:rPr>
            </w:pPr>
          </w:p>
        </w:tc>
        <w:tc>
          <w:tcPr>
            <w:tcW w:w="1313" w:type="dxa"/>
            <w:shd w:val="clear" w:color="auto" w:fill="auto"/>
            <w:vAlign w:val="center"/>
          </w:tcPr>
          <w:p w14:paraId="0CB07224" w14:textId="77777777" w:rsidR="00F203A2" w:rsidRPr="00871A87" w:rsidRDefault="00F203A2" w:rsidP="001561D6">
            <w:pPr>
              <w:rPr>
                <w:rFonts w:ascii="Arial" w:hAnsi="Arial" w:cs="Arial"/>
              </w:rPr>
            </w:pPr>
          </w:p>
        </w:tc>
        <w:tc>
          <w:tcPr>
            <w:tcW w:w="1399" w:type="dxa"/>
            <w:shd w:val="clear" w:color="auto" w:fill="auto"/>
            <w:vAlign w:val="center"/>
          </w:tcPr>
          <w:p w14:paraId="681793DC"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6B905562" w14:textId="77777777" w:rsidR="00F203A2" w:rsidRPr="00871A87" w:rsidRDefault="00F203A2" w:rsidP="001561D6">
            <w:pPr>
              <w:rPr>
                <w:rFonts w:ascii="Arial" w:hAnsi="Arial" w:cs="Arial"/>
              </w:rPr>
            </w:pPr>
          </w:p>
        </w:tc>
        <w:tc>
          <w:tcPr>
            <w:tcW w:w="1337" w:type="dxa"/>
          </w:tcPr>
          <w:p w14:paraId="363E860D" w14:textId="77777777" w:rsidR="00F203A2" w:rsidRPr="00871A87" w:rsidRDefault="00F203A2" w:rsidP="001561D6">
            <w:pPr>
              <w:rPr>
                <w:rFonts w:ascii="Arial" w:hAnsi="Arial" w:cs="Arial"/>
              </w:rPr>
            </w:pPr>
          </w:p>
        </w:tc>
        <w:tc>
          <w:tcPr>
            <w:tcW w:w="1762" w:type="dxa"/>
            <w:vAlign w:val="center"/>
          </w:tcPr>
          <w:p w14:paraId="1B28711D" w14:textId="57BE2FD9" w:rsidR="00F203A2" w:rsidRPr="00871A87" w:rsidRDefault="00F203A2" w:rsidP="001561D6">
            <w:pPr>
              <w:rPr>
                <w:rFonts w:ascii="Arial" w:hAnsi="Arial" w:cs="Arial"/>
              </w:rPr>
            </w:pPr>
          </w:p>
        </w:tc>
        <w:tc>
          <w:tcPr>
            <w:tcW w:w="1021" w:type="dxa"/>
            <w:shd w:val="clear" w:color="auto" w:fill="auto"/>
            <w:vAlign w:val="center"/>
          </w:tcPr>
          <w:p w14:paraId="79881736" w14:textId="77777777" w:rsidR="00F203A2" w:rsidRPr="00871A87" w:rsidRDefault="00F203A2" w:rsidP="001561D6">
            <w:pPr>
              <w:rPr>
                <w:rFonts w:ascii="Arial" w:hAnsi="Arial" w:cs="Arial"/>
              </w:rPr>
            </w:pPr>
          </w:p>
        </w:tc>
        <w:tc>
          <w:tcPr>
            <w:tcW w:w="1033" w:type="dxa"/>
            <w:shd w:val="clear" w:color="auto" w:fill="auto"/>
            <w:vAlign w:val="center"/>
          </w:tcPr>
          <w:p w14:paraId="74EF5CDD" w14:textId="77777777" w:rsidR="00F203A2" w:rsidRPr="00871A87" w:rsidRDefault="00F203A2" w:rsidP="001561D6">
            <w:pPr>
              <w:rPr>
                <w:rFonts w:ascii="Arial" w:hAnsi="Arial" w:cs="Arial"/>
              </w:rPr>
            </w:pPr>
          </w:p>
        </w:tc>
      </w:tr>
      <w:tr w:rsidR="00F203A2" w:rsidRPr="00871A87" w14:paraId="5FFFD93A" w14:textId="77777777" w:rsidTr="00F203A2">
        <w:trPr>
          <w:trHeight w:hRule="exact" w:val="360"/>
        </w:trPr>
        <w:tc>
          <w:tcPr>
            <w:tcW w:w="613" w:type="dxa"/>
            <w:shd w:val="clear" w:color="auto" w:fill="E6E6E6"/>
            <w:vAlign w:val="center"/>
          </w:tcPr>
          <w:p w14:paraId="7BB74B9B"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41DC71F2" w14:textId="77777777" w:rsidR="00F203A2" w:rsidRPr="00871A87" w:rsidRDefault="00F203A2" w:rsidP="001561D6">
            <w:pPr>
              <w:rPr>
                <w:rFonts w:ascii="Arial" w:hAnsi="Arial" w:cs="Arial"/>
              </w:rPr>
            </w:pPr>
          </w:p>
        </w:tc>
        <w:tc>
          <w:tcPr>
            <w:tcW w:w="1313" w:type="dxa"/>
            <w:shd w:val="clear" w:color="auto" w:fill="auto"/>
            <w:vAlign w:val="center"/>
          </w:tcPr>
          <w:p w14:paraId="410C1579" w14:textId="77777777" w:rsidR="00F203A2" w:rsidRPr="00871A87" w:rsidRDefault="00F203A2" w:rsidP="001561D6">
            <w:pPr>
              <w:rPr>
                <w:rFonts w:ascii="Arial" w:hAnsi="Arial" w:cs="Arial"/>
              </w:rPr>
            </w:pPr>
          </w:p>
        </w:tc>
        <w:tc>
          <w:tcPr>
            <w:tcW w:w="1399" w:type="dxa"/>
            <w:shd w:val="clear" w:color="auto" w:fill="auto"/>
            <w:vAlign w:val="center"/>
          </w:tcPr>
          <w:p w14:paraId="07A0A484"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38D42276" w14:textId="77777777" w:rsidR="00F203A2" w:rsidRPr="00871A87" w:rsidRDefault="00F203A2" w:rsidP="001561D6">
            <w:pPr>
              <w:rPr>
                <w:rFonts w:ascii="Arial" w:hAnsi="Arial" w:cs="Arial"/>
              </w:rPr>
            </w:pPr>
          </w:p>
        </w:tc>
        <w:tc>
          <w:tcPr>
            <w:tcW w:w="1337" w:type="dxa"/>
          </w:tcPr>
          <w:p w14:paraId="5CEC4B2E" w14:textId="77777777" w:rsidR="00F203A2" w:rsidRPr="00871A87" w:rsidRDefault="00F203A2" w:rsidP="001561D6">
            <w:pPr>
              <w:rPr>
                <w:rFonts w:ascii="Arial" w:hAnsi="Arial" w:cs="Arial"/>
              </w:rPr>
            </w:pPr>
          </w:p>
        </w:tc>
        <w:tc>
          <w:tcPr>
            <w:tcW w:w="1762" w:type="dxa"/>
            <w:vAlign w:val="center"/>
          </w:tcPr>
          <w:p w14:paraId="3D3ADFC9" w14:textId="17A981FB" w:rsidR="00F203A2" w:rsidRPr="00871A87" w:rsidRDefault="00F203A2" w:rsidP="001561D6">
            <w:pPr>
              <w:rPr>
                <w:rFonts w:ascii="Arial" w:hAnsi="Arial" w:cs="Arial"/>
              </w:rPr>
            </w:pPr>
          </w:p>
        </w:tc>
        <w:tc>
          <w:tcPr>
            <w:tcW w:w="1021" w:type="dxa"/>
            <w:shd w:val="clear" w:color="auto" w:fill="auto"/>
            <w:vAlign w:val="center"/>
          </w:tcPr>
          <w:p w14:paraId="16A7F079" w14:textId="77777777" w:rsidR="00F203A2" w:rsidRPr="00871A87" w:rsidRDefault="00F203A2" w:rsidP="001561D6">
            <w:pPr>
              <w:rPr>
                <w:rFonts w:ascii="Arial" w:hAnsi="Arial" w:cs="Arial"/>
              </w:rPr>
            </w:pPr>
          </w:p>
        </w:tc>
        <w:tc>
          <w:tcPr>
            <w:tcW w:w="1033" w:type="dxa"/>
            <w:shd w:val="clear" w:color="auto" w:fill="auto"/>
            <w:vAlign w:val="center"/>
          </w:tcPr>
          <w:p w14:paraId="43C10C40" w14:textId="77777777" w:rsidR="00F203A2" w:rsidRPr="00871A87" w:rsidRDefault="00F203A2" w:rsidP="001561D6">
            <w:pPr>
              <w:rPr>
                <w:rFonts w:ascii="Arial" w:hAnsi="Arial" w:cs="Arial"/>
              </w:rPr>
            </w:pPr>
          </w:p>
        </w:tc>
      </w:tr>
      <w:tr w:rsidR="00F203A2" w:rsidRPr="00871A87" w14:paraId="5F80965A" w14:textId="77777777" w:rsidTr="00F203A2">
        <w:trPr>
          <w:trHeight w:hRule="exact" w:val="360"/>
        </w:trPr>
        <w:tc>
          <w:tcPr>
            <w:tcW w:w="613" w:type="dxa"/>
            <w:shd w:val="clear" w:color="auto" w:fill="E6E6E6"/>
            <w:vAlign w:val="center"/>
          </w:tcPr>
          <w:p w14:paraId="753D6813"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4FCE9138" w14:textId="77777777" w:rsidR="00F203A2" w:rsidRPr="00871A87" w:rsidRDefault="00F203A2" w:rsidP="001561D6">
            <w:pPr>
              <w:rPr>
                <w:rFonts w:ascii="Arial" w:hAnsi="Arial" w:cs="Arial"/>
              </w:rPr>
            </w:pPr>
          </w:p>
        </w:tc>
        <w:tc>
          <w:tcPr>
            <w:tcW w:w="1313" w:type="dxa"/>
            <w:shd w:val="clear" w:color="auto" w:fill="auto"/>
            <w:vAlign w:val="center"/>
          </w:tcPr>
          <w:p w14:paraId="42A5F5F9" w14:textId="77777777" w:rsidR="00F203A2" w:rsidRPr="00871A87" w:rsidRDefault="00F203A2" w:rsidP="001561D6">
            <w:pPr>
              <w:rPr>
                <w:rFonts w:ascii="Arial" w:hAnsi="Arial" w:cs="Arial"/>
              </w:rPr>
            </w:pPr>
          </w:p>
        </w:tc>
        <w:tc>
          <w:tcPr>
            <w:tcW w:w="1399" w:type="dxa"/>
            <w:shd w:val="clear" w:color="auto" w:fill="auto"/>
            <w:vAlign w:val="center"/>
          </w:tcPr>
          <w:p w14:paraId="73DA291F"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13687809" w14:textId="77777777" w:rsidR="00F203A2" w:rsidRPr="00871A87" w:rsidRDefault="00F203A2" w:rsidP="001561D6">
            <w:pPr>
              <w:rPr>
                <w:rFonts w:ascii="Arial" w:hAnsi="Arial" w:cs="Arial"/>
              </w:rPr>
            </w:pPr>
          </w:p>
        </w:tc>
        <w:tc>
          <w:tcPr>
            <w:tcW w:w="1337" w:type="dxa"/>
          </w:tcPr>
          <w:p w14:paraId="3F70247D" w14:textId="77777777" w:rsidR="00F203A2" w:rsidRPr="00871A87" w:rsidRDefault="00F203A2" w:rsidP="001561D6">
            <w:pPr>
              <w:rPr>
                <w:rFonts w:ascii="Arial" w:hAnsi="Arial" w:cs="Arial"/>
              </w:rPr>
            </w:pPr>
          </w:p>
        </w:tc>
        <w:tc>
          <w:tcPr>
            <w:tcW w:w="1762" w:type="dxa"/>
            <w:vAlign w:val="center"/>
          </w:tcPr>
          <w:p w14:paraId="29D1A8CB" w14:textId="700D0B1C" w:rsidR="00F203A2" w:rsidRPr="00871A87" w:rsidRDefault="00F203A2" w:rsidP="001561D6">
            <w:pPr>
              <w:rPr>
                <w:rFonts w:ascii="Arial" w:hAnsi="Arial" w:cs="Arial"/>
              </w:rPr>
            </w:pPr>
          </w:p>
        </w:tc>
        <w:tc>
          <w:tcPr>
            <w:tcW w:w="1021" w:type="dxa"/>
            <w:shd w:val="clear" w:color="auto" w:fill="auto"/>
            <w:vAlign w:val="center"/>
          </w:tcPr>
          <w:p w14:paraId="6B453E13" w14:textId="77777777" w:rsidR="00F203A2" w:rsidRPr="00871A87" w:rsidRDefault="00F203A2" w:rsidP="001561D6">
            <w:pPr>
              <w:rPr>
                <w:rFonts w:ascii="Arial" w:hAnsi="Arial" w:cs="Arial"/>
              </w:rPr>
            </w:pPr>
          </w:p>
        </w:tc>
        <w:tc>
          <w:tcPr>
            <w:tcW w:w="1033" w:type="dxa"/>
            <w:shd w:val="clear" w:color="auto" w:fill="auto"/>
            <w:vAlign w:val="center"/>
          </w:tcPr>
          <w:p w14:paraId="5A6B3FEF" w14:textId="77777777" w:rsidR="00F203A2" w:rsidRPr="00871A87" w:rsidRDefault="00F203A2" w:rsidP="001561D6">
            <w:pPr>
              <w:rPr>
                <w:rFonts w:ascii="Arial" w:hAnsi="Arial" w:cs="Arial"/>
              </w:rPr>
            </w:pPr>
          </w:p>
        </w:tc>
      </w:tr>
      <w:tr w:rsidR="00F203A2" w:rsidRPr="00871A87" w14:paraId="01AD81BA" w14:textId="77777777" w:rsidTr="00F203A2">
        <w:trPr>
          <w:trHeight w:hRule="exact" w:val="360"/>
        </w:trPr>
        <w:tc>
          <w:tcPr>
            <w:tcW w:w="613" w:type="dxa"/>
            <w:shd w:val="clear" w:color="auto" w:fill="E6E6E6"/>
            <w:vAlign w:val="center"/>
          </w:tcPr>
          <w:p w14:paraId="6314F56D"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361844AB" w14:textId="77777777" w:rsidR="00F203A2" w:rsidRPr="00871A87" w:rsidRDefault="00F203A2" w:rsidP="001561D6">
            <w:pPr>
              <w:rPr>
                <w:rFonts w:ascii="Arial" w:hAnsi="Arial" w:cs="Arial"/>
              </w:rPr>
            </w:pPr>
          </w:p>
        </w:tc>
        <w:tc>
          <w:tcPr>
            <w:tcW w:w="1313" w:type="dxa"/>
            <w:shd w:val="clear" w:color="auto" w:fill="auto"/>
            <w:vAlign w:val="center"/>
          </w:tcPr>
          <w:p w14:paraId="5C0F2771" w14:textId="77777777" w:rsidR="00F203A2" w:rsidRPr="00871A87" w:rsidRDefault="00F203A2" w:rsidP="001561D6">
            <w:pPr>
              <w:rPr>
                <w:rFonts w:ascii="Arial" w:hAnsi="Arial" w:cs="Arial"/>
              </w:rPr>
            </w:pPr>
          </w:p>
        </w:tc>
        <w:tc>
          <w:tcPr>
            <w:tcW w:w="1399" w:type="dxa"/>
            <w:shd w:val="clear" w:color="auto" w:fill="auto"/>
            <w:vAlign w:val="center"/>
          </w:tcPr>
          <w:p w14:paraId="4C68F34A"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714A4488" w14:textId="77777777" w:rsidR="00F203A2" w:rsidRPr="00871A87" w:rsidRDefault="00F203A2" w:rsidP="001561D6">
            <w:pPr>
              <w:rPr>
                <w:rFonts w:ascii="Arial" w:hAnsi="Arial" w:cs="Arial"/>
              </w:rPr>
            </w:pPr>
          </w:p>
        </w:tc>
        <w:tc>
          <w:tcPr>
            <w:tcW w:w="1337" w:type="dxa"/>
          </w:tcPr>
          <w:p w14:paraId="18B2EBEE" w14:textId="77777777" w:rsidR="00F203A2" w:rsidRPr="00871A87" w:rsidRDefault="00F203A2" w:rsidP="001561D6">
            <w:pPr>
              <w:rPr>
                <w:rFonts w:ascii="Arial" w:hAnsi="Arial" w:cs="Arial"/>
              </w:rPr>
            </w:pPr>
          </w:p>
        </w:tc>
        <w:tc>
          <w:tcPr>
            <w:tcW w:w="1762" w:type="dxa"/>
            <w:vAlign w:val="center"/>
          </w:tcPr>
          <w:p w14:paraId="49340FC4" w14:textId="4C3497DE" w:rsidR="00F203A2" w:rsidRPr="00871A87" w:rsidRDefault="00F203A2" w:rsidP="001561D6">
            <w:pPr>
              <w:rPr>
                <w:rFonts w:ascii="Arial" w:hAnsi="Arial" w:cs="Arial"/>
              </w:rPr>
            </w:pPr>
          </w:p>
        </w:tc>
        <w:tc>
          <w:tcPr>
            <w:tcW w:w="1021" w:type="dxa"/>
            <w:shd w:val="clear" w:color="auto" w:fill="auto"/>
            <w:vAlign w:val="center"/>
          </w:tcPr>
          <w:p w14:paraId="6D4D9D81" w14:textId="77777777" w:rsidR="00F203A2" w:rsidRPr="00871A87" w:rsidRDefault="00F203A2" w:rsidP="001561D6">
            <w:pPr>
              <w:rPr>
                <w:rFonts w:ascii="Arial" w:hAnsi="Arial" w:cs="Arial"/>
              </w:rPr>
            </w:pPr>
          </w:p>
        </w:tc>
        <w:tc>
          <w:tcPr>
            <w:tcW w:w="1033" w:type="dxa"/>
            <w:shd w:val="clear" w:color="auto" w:fill="auto"/>
            <w:vAlign w:val="center"/>
          </w:tcPr>
          <w:p w14:paraId="55A04CC2" w14:textId="77777777" w:rsidR="00F203A2" w:rsidRPr="00871A87" w:rsidRDefault="00F203A2" w:rsidP="001561D6">
            <w:pPr>
              <w:rPr>
                <w:rFonts w:ascii="Arial" w:hAnsi="Arial" w:cs="Arial"/>
              </w:rPr>
            </w:pPr>
          </w:p>
        </w:tc>
      </w:tr>
      <w:tr w:rsidR="00F203A2" w:rsidRPr="00871A87" w14:paraId="5A27A454" w14:textId="77777777" w:rsidTr="00F203A2">
        <w:trPr>
          <w:trHeight w:hRule="exact" w:val="360"/>
        </w:trPr>
        <w:tc>
          <w:tcPr>
            <w:tcW w:w="613" w:type="dxa"/>
            <w:shd w:val="clear" w:color="auto" w:fill="E6E6E6"/>
            <w:vAlign w:val="center"/>
          </w:tcPr>
          <w:p w14:paraId="7856687A"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25F2FB19" w14:textId="77777777" w:rsidR="00F203A2" w:rsidRPr="00871A87" w:rsidRDefault="00F203A2" w:rsidP="001561D6">
            <w:pPr>
              <w:rPr>
                <w:rFonts w:ascii="Arial" w:hAnsi="Arial" w:cs="Arial"/>
              </w:rPr>
            </w:pPr>
          </w:p>
        </w:tc>
        <w:tc>
          <w:tcPr>
            <w:tcW w:w="1313" w:type="dxa"/>
            <w:shd w:val="clear" w:color="auto" w:fill="auto"/>
            <w:vAlign w:val="center"/>
          </w:tcPr>
          <w:p w14:paraId="7597B257" w14:textId="77777777" w:rsidR="00F203A2" w:rsidRPr="00871A87" w:rsidRDefault="00F203A2" w:rsidP="001561D6">
            <w:pPr>
              <w:rPr>
                <w:rFonts w:ascii="Arial" w:hAnsi="Arial" w:cs="Arial"/>
              </w:rPr>
            </w:pPr>
          </w:p>
        </w:tc>
        <w:tc>
          <w:tcPr>
            <w:tcW w:w="1399" w:type="dxa"/>
            <w:shd w:val="clear" w:color="auto" w:fill="auto"/>
            <w:vAlign w:val="center"/>
          </w:tcPr>
          <w:p w14:paraId="57A19FA7"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6E76A0CF" w14:textId="77777777" w:rsidR="00F203A2" w:rsidRPr="00871A87" w:rsidRDefault="00F203A2" w:rsidP="001561D6">
            <w:pPr>
              <w:rPr>
                <w:rFonts w:ascii="Arial" w:hAnsi="Arial" w:cs="Arial"/>
              </w:rPr>
            </w:pPr>
          </w:p>
        </w:tc>
        <w:tc>
          <w:tcPr>
            <w:tcW w:w="1337" w:type="dxa"/>
          </w:tcPr>
          <w:p w14:paraId="7A05DACE" w14:textId="77777777" w:rsidR="00F203A2" w:rsidRPr="00871A87" w:rsidRDefault="00F203A2" w:rsidP="001561D6">
            <w:pPr>
              <w:rPr>
                <w:rFonts w:ascii="Arial" w:hAnsi="Arial" w:cs="Arial"/>
              </w:rPr>
            </w:pPr>
          </w:p>
        </w:tc>
        <w:tc>
          <w:tcPr>
            <w:tcW w:w="1762" w:type="dxa"/>
            <w:vAlign w:val="center"/>
          </w:tcPr>
          <w:p w14:paraId="5804088E" w14:textId="2311B97E" w:rsidR="00F203A2" w:rsidRPr="00871A87" w:rsidRDefault="00F203A2" w:rsidP="001561D6">
            <w:pPr>
              <w:rPr>
                <w:rFonts w:ascii="Arial" w:hAnsi="Arial" w:cs="Arial"/>
              </w:rPr>
            </w:pPr>
          </w:p>
        </w:tc>
        <w:tc>
          <w:tcPr>
            <w:tcW w:w="1021" w:type="dxa"/>
            <w:shd w:val="clear" w:color="auto" w:fill="auto"/>
            <w:vAlign w:val="center"/>
          </w:tcPr>
          <w:p w14:paraId="2DC90408" w14:textId="77777777" w:rsidR="00F203A2" w:rsidRPr="00871A87" w:rsidRDefault="00F203A2" w:rsidP="001561D6">
            <w:pPr>
              <w:rPr>
                <w:rFonts w:ascii="Arial" w:hAnsi="Arial" w:cs="Arial"/>
              </w:rPr>
            </w:pPr>
          </w:p>
        </w:tc>
        <w:tc>
          <w:tcPr>
            <w:tcW w:w="1033" w:type="dxa"/>
            <w:shd w:val="clear" w:color="auto" w:fill="auto"/>
            <w:vAlign w:val="center"/>
          </w:tcPr>
          <w:p w14:paraId="13AC7596" w14:textId="77777777" w:rsidR="00F203A2" w:rsidRPr="00871A87" w:rsidRDefault="00F203A2" w:rsidP="001561D6">
            <w:pPr>
              <w:rPr>
                <w:rFonts w:ascii="Arial" w:hAnsi="Arial" w:cs="Arial"/>
              </w:rPr>
            </w:pPr>
          </w:p>
        </w:tc>
      </w:tr>
      <w:tr w:rsidR="00F203A2" w:rsidRPr="00871A87" w14:paraId="56245800" w14:textId="77777777" w:rsidTr="00F203A2">
        <w:trPr>
          <w:trHeight w:hRule="exact" w:val="360"/>
        </w:trPr>
        <w:tc>
          <w:tcPr>
            <w:tcW w:w="613" w:type="dxa"/>
            <w:shd w:val="clear" w:color="auto" w:fill="E6E6E6"/>
            <w:vAlign w:val="center"/>
          </w:tcPr>
          <w:p w14:paraId="3DD80421"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2323491F" w14:textId="77777777" w:rsidR="00F203A2" w:rsidRPr="00871A87" w:rsidRDefault="00F203A2" w:rsidP="001561D6">
            <w:pPr>
              <w:rPr>
                <w:rFonts w:ascii="Arial" w:hAnsi="Arial" w:cs="Arial"/>
              </w:rPr>
            </w:pPr>
          </w:p>
        </w:tc>
        <w:tc>
          <w:tcPr>
            <w:tcW w:w="1313" w:type="dxa"/>
            <w:shd w:val="clear" w:color="auto" w:fill="auto"/>
            <w:vAlign w:val="center"/>
          </w:tcPr>
          <w:p w14:paraId="1BB8E9A7" w14:textId="77777777" w:rsidR="00F203A2" w:rsidRPr="00871A87" w:rsidRDefault="00F203A2" w:rsidP="001561D6">
            <w:pPr>
              <w:rPr>
                <w:rFonts w:ascii="Arial" w:hAnsi="Arial" w:cs="Arial"/>
              </w:rPr>
            </w:pPr>
          </w:p>
        </w:tc>
        <w:tc>
          <w:tcPr>
            <w:tcW w:w="1399" w:type="dxa"/>
            <w:shd w:val="clear" w:color="auto" w:fill="auto"/>
            <w:vAlign w:val="center"/>
          </w:tcPr>
          <w:p w14:paraId="1FE878C5"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346DF3E3" w14:textId="77777777" w:rsidR="00F203A2" w:rsidRPr="00871A87" w:rsidRDefault="00F203A2" w:rsidP="001561D6">
            <w:pPr>
              <w:rPr>
                <w:rFonts w:ascii="Arial" w:hAnsi="Arial" w:cs="Arial"/>
              </w:rPr>
            </w:pPr>
          </w:p>
        </w:tc>
        <w:tc>
          <w:tcPr>
            <w:tcW w:w="1337" w:type="dxa"/>
          </w:tcPr>
          <w:p w14:paraId="433B0309" w14:textId="77777777" w:rsidR="00F203A2" w:rsidRPr="00871A87" w:rsidRDefault="00F203A2" w:rsidP="001561D6">
            <w:pPr>
              <w:rPr>
                <w:rFonts w:ascii="Arial" w:hAnsi="Arial" w:cs="Arial"/>
              </w:rPr>
            </w:pPr>
          </w:p>
        </w:tc>
        <w:tc>
          <w:tcPr>
            <w:tcW w:w="1762" w:type="dxa"/>
            <w:vAlign w:val="center"/>
          </w:tcPr>
          <w:p w14:paraId="79320887" w14:textId="4DA80E57" w:rsidR="00F203A2" w:rsidRPr="00871A87" w:rsidRDefault="00F203A2" w:rsidP="001561D6">
            <w:pPr>
              <w:rPr>
                <w:rFonts w:ascii="Arial" w:hAnsi="Arial" w:cs="Arial"/>
              </w:rPr>
            </w:pPr>
          </w:p>
        </w:tc>
        <w:tc>
          <w:tcPr>
            <w:tcW w:w="1021" w:type="dxa"/>
            <w:shd w:val="clear" w:color="auto" w:fill="auto"/>
            <w:vAlign w:val="center"/>
          </w:tcPr>
          <w:p w14:paraId="0F7E24AC" w14:textId="77777777" w:rsidR="00F203A2" w:rsidRPr="00871A87" w:rsidRDefault="00F203A2" w:rsidP="001561D6">
            <w:pPr>
              <w:rPr>
                <w:rFonts w:ascii="Arial" w:hAnsi="Arial" w:cs="Arial"/>
              </w:rPr>
            </w:pPr>
          </w:p>
        </w:tc>
        <w:tc>
          <w:tcPr>
            <w:tcW w:w="1033" w:type="dxa"/>
            <w:shd w:val="clear" w:color="auto" w:fill="auto"/>
            <w:vAlign w:val="center"/>
          </w:tcPr>
          <w:p w14:paraId="75519740" w14:textId="77777777" w:rsidR="00F203A2" w:rsidRPr="00871A87" w:rsidRDefault="00F203A2" w:rsidP="001561D6">
            <w:pPr>
              <w:rPr>
                <w:rFonts w:ascii="Arial" w:hAnsi="Arial" w:cs="Arial"/>
              </w:rPr>
            </w:pPr>
          </w:p>
        </w:tc>
      </w:tr>
      <w:tr w:rsidR="00F203A2" w:rsidRPr="00871A87" w14:paraId="7EE63212" w14:textId="77777777" w:rsidTr="00F203A2">
        <w:trPr>
          <w:trHeight w:hRule="exact" w:val="360"/>
        </w:trPr>
        <w:tc>
          <w:tcPr>
            <w:tcW w:w="613" w:type="dxa"/>
            <w:shd w:val="clear" w:color="auto" w:fill="E6E6E6"/>
            <w:vAlign w:val="center"/>
          </w:tcPr>
          <w:p w14:paraId="4B50EB9D"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7A6BCA49" w14:textId="77777777" w:rsidR="00F203A2" w:rsidRPr="00871A87" w:rsidRDefault="00F203A2" w:rsidP="001561D6">
            <w:pPr>
              <w:rPr>
                <w:rFonts w:ascii="Arial" w:hAnsi="Arial" w:cs="Arial"/>
              </w:rPr>
            </w:pPr>
          </w:p>
        </w:tc>
        <w:tc>
          <w:tcPr>
            <w:tcW w:w="1313" w:type="dxa"/>
            <w:shd w:val="clear" w:color="auto" w:fill="auto"/>
            <w:vAlign w:val="center"/>
          </w:tcPr>
          <w:p w14:paraId="143C5413" w14:textId="77777777" w:rsidR="00F203A2" w:rsidRPr="00871A87" w:rsidRDefault="00F203A2" w:rsidP="001561D6">
            <w:pPr>
              <w:rPr>
                <w:rFonts w:ascii="Arial" w:hAnsi="Arial" w:cs="Arial"/>
              </w:rPr>
            </w:pPr>
          </w:p>
        </w:tc>
        <w:tc>
          <w:tcPr>
            <w:tcW w:w="1399" w:type="dxa"/>
            <w:shd w:val="clear" w:color="auto" w:fill="auto"/>
            <w:vAlign w:val="center"/>
          </w:tcPr>
          <w:p w14:paraId="697212A0"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58416707" w14:textId="77777777" w:rsidR="00F203A2" w:rsidRPr="00871A87" w:rsidRDefault="00F203A2" w:rsidP="001561D6">
            <w:pPr>
              <w:rPr>
                <w:rFonts w:ascii="Arial" w:hAnsi="Arial" w:cs="Arial"/>
              </w:rPr>
            </w:pPr>
          </w:p>
        </w:tc>
        <w:tc>
          <w:tcPr>
            <w:tcW w:w="1337" w:type="dxa"/>
          </w:tcPr>
          <w:p w14:paraId="228E8363" w14:textId="77777777" w:rsidR="00F203A2" w:rsidRPr="00871A87" w:rsidRDefault="00F203A2" w:rsidP="001561D6">
            <w:pPr>
              <w:rPr>
                <w:rFonts w:ascii="Arial" w:hAnsi="Arial" w:cs="Arial"/>
              </w:rPr>
            </w:pPr>
          </w:p>
        </w:tc>
        <w:tc>
          <w:tcPr>
            <w:tcW w:w="1762" w:type="dxa"/>
            <w:vAlign w:val="center"/>
          </w:tcPr>
          <w:p w14:paraId="601A6EC1" w14:textId="49F04B88" w:rsidR="00F203A2" w:rsidRPr="00871A87" w:rsidRDefault="00F203A2" w:rsidP="001561D6">
            <w:pPr>
              <w:rPr>
                <w:rFonts w:ascii="Arial" w:hAnsi="Arial" w:cs="Arial"/>
              </w:rPr>
            </w:pPr>
          </w:p>
        </w:tc>
        <w:tc>
          <w:tcPr>
            <w:tcW w:w="1021" w:type="dxa"/>
            <w:shd w:val="clear" w:color="auto" w:fill="auto"/>
            <w:vAlign w:val="center"/>
          </w:tcPr>
          <w:p w14:paraId="7117BB93" w14:textId="77777777" w:rsidR="00F203A2" w:rsidRPr="00871A87" w:rsidRDefault="00F203A2" w:rsidP="001561D6">
            <w:pPr>
              <w:rPr>
                <w:rFonts w:ascii="Arial" w:hAnsi="Arial" w:cs="Arial"/>
              </w:rPr>
            </w:pPr>
          </w:p>
        </w:tc>
        <w:tc>
          <w:tcPr>
            <w:tcW w:w="1033" w:type="dxa"/>
            <w:shd w:val="clear" w:color="auto" w:fill="auto"/>
            <w:vAlign w:val="center"/>
          </w:tcPr>
          <w:p w14:paraId="3683F1F6" w14:textId="77777777" w:rsidR="00F203A2" w:rsidRPr="00871A87" w:rsidRDefault="00F203A2" w:rsidP="001561D6">
            <w:pPr>
              <w:rPr>
                <w:rFonts w:ascii="Arial" w:hAnsi="Arial" w:cs="Arial"/>
              </w:rPr>
            </w:pPr>
          </w:p>
        </w:tc>
      </w:tr>
      <w:tr w:rsidR="00F203A2" w:rsidRPr="00871A87" w14:paraId="5A528F52" w14:textId="77777777" w:rsidTr="00F203A2">
        <w:trPr>
          <w:trHeight w:hRule="exact" w:val="360"/>
        </w:trPr>
        <w:tc>
          <w:tcPr>
            <w:tcW w:w="613" w:type="dxa"/>
            <w:shd w:val="clear" w:color="auto" w:fill="E6E6E6"/>
            <w:vAlign w:val="center"/>
          </w:tcPr>
          <w:p w14:paraId="601BD639"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26F621F3" w14:textId="77777777" w:rsidR="00F203A2" w:rsidRPr="00871A87" w:rsidRDefault="00F203A2" w:rsidP="001561D6">
            <w:pPr>
              <w:rPr>
                <w:rFonts w:ascii="Arial" w:hAnsi="Arial" w:cs="Arial"/>
              </w:rPr>
            </w:pPr>
          </w:p>
        </w:tc>
        <w:tc>
          <w:tcPr>
            <w:tcW w:w="1313" w:type="dxa"/>
            <w:shd w:val="clear" w:color="auto" w:fill="auto"/>
            <w:vAlign w:val="center"/>
          </w:tcPr>
          <w:p w14:paraId="4B812791" w14:textId="77777777" w:rsidR="00F203A2" w:rsidRPr="00871A87" w:rsidRDefault="00F203A2" w:rsidP="001561D6">
            <w:pPr>
              <w:rPr>
                <w:rFonts w:ascii="Arial" w:hAnsi="Arial" w:cs="Arial"/>
              </w:rPr>
            </w:pPr>
          </w:p>
        </w:tc>
        <w:tc>
          <w:tcPr>
            <w:tcW w:w="1399" w:type="dxa"/>
            <w:shd w:val="clear" w:color="auto" w:fill="auto"/>
            <w:vAlign w:val="center"/>
          </w:tcPr>
          <w:p w14:paraId="34D7B9AC"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52FAC6B6" w14:textId="77777777" w:rsidR="00F203A2" w:rsidRPr="00871A87" w:rsidRDefault="00F203A2" w:rsidP="001561D6">
            <w:pPr>
              <w:rPr>
                <w:rFonts w:ascii="Arial" w:hAnsi="Arial" w:cs="Arial"/>
              </w:rPr>
            </w:pPr>
          </w:p>
        </w:tc>
        <w:tc>
          <w:tcPr>
            <w:tcW w:w="1337" w:type="dxa"/>
          </w:tcPr>
          <w:p w14:paraId="25828200" w14:textId="77777777" w:rsidR="00F203A2" w:rsidRPr="00871A87" w:rsidRDefault="00F203A2" w:rsidP="001561D6">
            <w:pPr>
              <w:rPr>
                <w:rFonts w:ascii="Arial" w:hAnsi="Arial" w:cs="Arial"/>
              </w:rPr>
            </w:pPr>
          </w:p>
        </w:tc>
        <w:tc>
          <w:tcPr>
            <w:tcW w:w="1762" w:type="dxa"/>
            <w:vAlign w:val="center"/>
          </w:tcPr>
          <w:p w14:paraId="79A61C0A" w14:textId="505344C8" w:rsidR="00F203A2" w:rsidRPr="00871A87" w:rsidRDefault="00F203A2" w:rsidP="001561D6">
            <w:pPr>
              <w:rPr>
                <w:rFonts w:ascii="Arial" w:hAnsi="Arial" w:cs="Arial"/>
              </w:rPr>
            </w:pPr>
          </w:p>
        </w:tc>
        <w:tc>
          <w:tcPr>
            <w:tcW w:w="1021" w:type="dxa"/>
            <w:shd w:val="clear" w:color="auto" w:fill="auto"/>
            <w:vAlign w:val="center"/>
          </w:tcPr>
          <w:p w14:paraId="748EA95C" w14:textId="77777777" w:rsidR="00F203A2" w:rsidRPr="00871A87" w:rsidRDefault="00F203A2" w:rsidP="001561D6">
            <w:pPr>
              <w:rPr>
                <w:rFonts w:ascii="Arial" w:hAnsi="Arial" w:cs="Arial"/>
              </w:rPr>
            </w:pPr>
          </w:p>
        </w:tc>
        <w:tc>
          <w:tcPr>
            <w:tcW w:w="1033" w:type="dxa"/>
            <w:shd w:val="clear" w:color="auto" w:fill="auto"/>
            <w:vAlign w:val="center"/>
          </w:tcPr>
          <w:p w14:paraId="200426D5" w14:textId="77777777" w:rsidR="00F203A2" w:rsidRPr="00871A87" w:rsidRDefault="00F203A2" w:rsidP="001561D6">
            <w:pPr>
              <w:rPr>
                <w:rFonts w:ascii="Arial" w:hAnsi="Arial" w:cs="Arial"/>
              </w:rPr>
            </w:pPr>
          </w:p>
        </w:tc>
      </w:tr>
      <w:tr w:rsidR="00F203A2" w:rsidRPr="00871A87" w14:paraId="5BD46C83" w14:textId="77777777" w:rsidTr="00F203A2">
        <w:trPr>
          <w:trHeight w:hRule="exact" w:val="360"/>
        </w:trPr>
        <w:tc>
          <w:tcPr>
            <w:tcW w:w="613" w:type="dxa"/>
            <w:shd w:val="clear" w:color="auto" w:fill="E6E6E6"/>
            <w:vAlign w:val="center"/>
          </w:tcPr>
          <w:p w14:paraId="2C5123BE"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3FD4F987" w14:textId="77777777" w:rsidR="00F203A2" w:rsidRPr="00871A87" w:rsidRDefault="00F203A2" w:rsidP="001561D6">
            <w:pPr>
              <w:rPr>
                <w:rFonts w:ascii="Arial" w:hAnsi="Arial" w:cs="Arial"/>
              </w:rPr>
            </w:pPr>
          </w:p>
        </w:tc>
        <w:tc>
          <w:tcPr>
            <w:tcW w:w="1313" w:type="dxa"/>
            <w:shd w:val="clear" w:color="auto" w:fill="auto"/>
            <w:vAlign w:val="center"/>
          </w:tcPr>
          <w:p w14:paraId="68759126" w14:textId="77777777" w:rsidR="00F203A2" w:rsidRPr="00871A87" w:rsidRDefault="00F203A2" w:rsidP="001561D6">
            <w:pPr>
              <w:rPr>
                <w:rFonts w:ascii="Arial" w:hAnsi="Arial" w:cs="Arial"/>
              </w:rPr>
            </w:pPr>
          </w:p>
        </w:tc>
        <w:tc>
          <w:tcPr>
            <w:tcW w:w="1399" w:type="dxa"/>
            <w:shd w:val="clear" w:color="auto" w:fill="auto"/>
            <w:vAlign w:val="center"/>
          </w:tcPr>
          <w:p w14:paraId="014E483C"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3335C8B7" w14:textId="77777777" w:rsidR="00F203A2" w:rsidRPr="00871A87" w:rsidRDefault="00F203A2" w:rsidP="001561D6">
            <w:pPr>
              <w:rPr>
                <w:rFonts w:ascii="Arial" w:hAnsi="Arial" w:cs="Arial"/>
              </w:rPr>
            </w:pPr>
          </w:p>
        </w:tc>
        <w:tc>
          <w:tcPr>
            <w:tcW w:w="1337" w:type="dxa"/>
          </w:tcPr>
          <w:p w14:paraId="21DC1827" w14:textId="77777777" w:rsidR="00F203A2" w:rsidRPr="00871A87" w:rsidRDefault="00F203A2" w:rsidP="001561D6">
            <w:pPr>
              <w:rPr>
                <w:rFonts w:ascii="Arial" w:hAnsi="Arial" w:cs="Arial"/>
              </w:rPr>
            </w:pPr>
          </w:p>
        </w:tc>
        <w:tc>
          <w:tcPr>
            <w:tcW w:w="1762" w:type="dxa"/>
            <w:vAlign w:val="center"/>
          </w:tcPr>
          <w:p w14:paraId="3161E0AF" w14:textId="1AC20F92" w:rsidR="00F203A2" w:rsidRPr="00871A87" w:rsidRDefault="00F203A2" w:rsidP="001561D6">
            <w:pPr>
              <w:rPr>
                <w:rFonts w:ascii="Arial" w:hAnsi="Arial" w:cs="Arial"/>
              </w:rPr>
            </w:pPr>
          </w:p>
        </w:tc>
        <w:tc>
          <w:tcPr>
            <w:tcW w:w="1021" w:type="dxa"/>
            <w:shd w:val="clear" w:color="auto" w:fill="auto"/>
            <w:vAlign w:val="center"/>
          </w:tcPr>
          <w:p w14:paraId="12F57481" w14:textId="77777777" w:rsidR="00F203A2" w:rsidRPr="00871A87" w:rsidRDefault="00F203A2" w:rsidP="001561D6">
            <w:pPr>
              <w:rPr>
                <w:rFonts w:ascii="Arial" w:hAnsi="Arial" w:cs="Arial"/>
              </w:rPr>
            </w:pPr>
          </w:p>
        </w:tc>
        <w:tc>
          <w:tcPr>
            <w:tcW w:w="1033" w:type="dxa"/>
            <w:shd w:val="clear" w:color="auto" w:fill="auto"/>
            <w:vAlign w:val="center"/>
          </w:tcPr>
          <w:p w14:paraId="6D83294D" w14:textId="77777777" w:rsidR="00F203A2" w:rsidRPr="00871A87" w:rsidRDefault="00F203A2" w:rsidP="001561D6">
            <w:pPr>
              <w:rPr>
                <w:rFonts w:ascii="Arial" w:hAnsi="Arial" w:cs="Arial"/>
              </w:rPr>
            </w:pPr>
          </w:p>
        </w:tc>
      </w:tr>
      <w:tr w:rsidR="00F203A2" w:rsidRPr="00871A87" w14:paraId="27C0CD8B" w14:textId="77777777" w:rsidTr="00F203A2">
        <w:trPr>
          <w:trHeight w:hRule="exact" w:val="360"/>
        </w:trPr>
        <w:tc>
          <w:tcPr>
            <w:tcW w:w="613" w:type="dxa"/>
            <w:shd w:val="clear" w:color="auto" w:fill="E6E6E6"/>
            <w:vAlign w:val="center"/>
          </w:tcPr>
          <w:p w14:paraId="7F53D7A5"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4E84D106" w14:textId="77777777" w:rsidR="00F203A2" w:rsidRPr="00871A87" w:rsidRDefault="00F203A2" w:rsidP="001561D6">
            <w:pPr>
              <w:rPr>
                <w:rFonts w:ascii="Arial" w:hAnsi="Arial" w:cs="Arial"/>
              </w:rPr>
            </w:pPr>
          </w:p>
        </w:tc>
        <w:tc>
          <w:tcPr>
            <w:tcW w:w="1313" w:type="dxa"/>
            <w:shd w:val="clear" w:color="auto" w:fill="auto"/>
            <w:vAlign w:val="center"/>
          </w:tcPr>
          <w:p w14:paraId="5853A53A" w14:textId="77777777" w:rsidR="00F203A2" w:rsidRPr="00871A87" w:rsidRDefault="00F203A2" w:rsidP="001561D6">
            <w:pPr>
              <w:rPr>
                <w:rFonts w:ascii="Arial" w:hAnsi="Arial" w:cs="Arial"/>
              </w:rPr>
            </w:pPr>
          </w:p>
        </w:tc>
        <w:tc>
          <w:tcPr>
            <w:tcW w:w="1399" w:type="dxa"/>
            <w:shd w:val="clear" w:color="auto" w:fill="auto"/>
            <w:vAlign w:val="center"/>
          </w:tcPr>
          <w:p w14:paraId="1BF677F1"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5964122B" w14:textId="77777777" w:rsidR="00F203A2" w:rsidRPr="00871A87" w:rsidRDefault="00F203A2" w:rsidP="001561D6">
            <w:pPr>
              <w:rPr>
                <w:rFonts w:ascii="Arial" w:hAnsi="Arial" w:cs="Arial"/>
              </w:rPr>
            </w:pPr>
          </w:p>
        </w:tc>
        <w:tc>
          <w:tcPr>
            <w:tcW w:w="1337" w:type="dxa"/>
          </w:tcPr>
          <w:p w14:paraId="2DAEBB3E" w14:textId="77777777" w:rsidR="00F203A2" w:rsidRPr="00871A87" w:rsidRDefault="00F203A2" w:rsidP="001561D6">
            <w:pPr>
              <w:rPr>
                <w:rFonts w:ascii="Arial" w:hAnsi="Arial" w:cs="Arial"/>
              </w:rPr>
            </w:pPr>
          </w:p>
        </w:tc>
        <w:tc>
          <w:tcPr>
            <w:tcW w:w="1762" w:type="dxa"/>
            <w:vAlign w:val="center"/>
          </w:tcPr>
          <w:p w14:paraId="6F19EF9C" w14:textId="139747EB" w:rsidR="00F203A2" w:rsidRPr="00871A87" w:rsidRDefault="00F203A2" w:rsidP="001561D6">
            <w:pPr>
              <w:rPr>
                <w:rFonts w:ascii="Arial" w:hAnsi="Arial" w:cs="Arial"/>
              </w:rPr>
            </w:pPr>
          </w:p>
        </w:tc>
        <w:tc>
          <w:tcPr>
            <w:tcW w:w="1021" w:type="dxa"/>
            <w:shd w:val="clear" w:color="auto" w:fill="auto"/>
            <w:vAlign w:val="center"/>
          </w:tcPr>
          <w:p w14:paraId="510A1467" w14:textId="77777777" w:rsidR="00F203A2" w:rsidRPr="00871A87" w:rsidRDefault="00F203A2" w:rsidP="001561D6">
            <w:pPr>
              <w:rPr>
                <w:rFonts w:ascii="Arial" w:hAnsi="Arial" w:cs="Arial"/>
              </w:rPr>
            </w:pPr>
          </w:p>
        </w:tc>
        <w:tc>
          <w:tcPr>
            <w:tcW w:w="1033" w:type="dxa"/>
            <w:shd w:val="clear" w:color="auto" w:fill="auto"/>
            <w:vAlign w:val="center"/>
          </w:tcPr>
          <w:p w14:paraId="0ABDA071" w14:textId="77777777" w:rsidR="00F203A2" w:rsidRPr="00871A87" w:rsidRDefault="00F203A2" w:rsidP="001561D6">
            <w:pPr>
              <w:rPr>
                <w:rFonts w:ascii="Arial" w:hAnsi="Arial" w:cs="Arial"/>
              </w:rPr>
            </w:pPr>
          </w:p>
        </w:tc>
      </w:tr>
      <w:tr w:rsidR="00F203A2" w:rsidRPr="00871A87" w14:paraId="3A672563" w14:textId="77777777" w:rsidTr="00F203A2">
        <w:trPr>
          <w:trHeight w:hRule="exact" w:val="360"/>
        </w:trPr>
        <w:tc>
          <w:tcPr>
            <w:tcW w:w="613" w:type="dxa"/>
            <w:shd w:val="clear" w:color="auto" w:fill="E6E6E6"/>
            <w:vAlign w:val="center"/>
          </w:tcPr>
          <w:p w14:paraId="2A9A13B5"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73F2C1CB" w14:textId="77777777" w:rsidR="00F203A2" w:rsidRPr="00871A87" w:rsidRDefault="00F203A2" w:rsidP="001561D6">
            <w:pPr>
              <w:rPr>
                <w:rFonts w:ascii="Arial" w:hAnsi="Arial" w:cs="Arial"/>
              </w:rPr>
            </w:pPr>
          </w:p>
        </w:tc>
        <w:tc>
          <w:tcPr>
            <w:tcW w:w="1313" w:type="dxa"/>
            <w:shd w:val="clear" w:color="auto" w:fill="auto"/>
            <w:vAlign w:val="center"/>
          </w:tcPr>
          <w:p w14:paraId="43018E0B" w14:textId="77777777" w:rsidR="00F203A2" w:rsidRPr="00871A87" w:rsidRDefault="00F203A2" w:rsidP="001561D6">
            <w:pPr>
              <w:rPr>
                <w:rFonts w:ascii="Arial" w:hAnsi="Arial" w:cs="Arial"/>
              </w:rPr>
            </w:pPr>
          </w:p>
        </w:tc>
        <w:tc>
          <w:tcPr>
            <w:tcW w:w="1399" w:type="dxa"/>
            <w:shd w:val="clear" w:color="auto" w:fill="auto"/>
            <w:vAlign w:val="center"/>
          </w:tcPr>
          <w:p w14:paraId="2DB31B3B"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4B287B1A" w14:textId="77777777" w:rsidR="00F203A2" w:rsidRPr="00871A87" w:rsidRDefault="00F203A2" w:rsidP="001561D6">
            <w:pPr>
              <w:rPr>
                <w:rFonts w:ascii="Arial" w:hAnsi="Arial" w:cs="Arial"/>
              </w:rPr>
            </w:pPr>
          </w:p>
        </w:tc>
        <w:tc>
          <w:tcPr>
            <w:tcW w:w="1337" w:type="dxa"/>
          </w:tcPr>
          <w:p w14:paraId="1DF75162" w14:textId="77777777" w:rsidR="00F203A2" w:rsidRPr="00871A87" w:rsidRDefault="00F203A2" w:rsidP="001561D6">
            <w:pPr>
              <w:rPr>
                <w:rFonts w:ascii="Arial" w:hAnsi="Arial" w:cs="Arial"/>
              </w:rPr>
            </w:pPr>
          </w:p>
        </w:tc>
        <w:tc>
          <w:tcPr>
            <w:tcW w:w="1762" w:type="dxa"/>
            <w:vAlign w:val="center"/>
          </w:tcPr>
          <w:p w14:paraId="6B077806" w14:textId="23520E32" w:rsidR="00F203A2" w:rsidRPr="00871A87" w:rsidRDefault="00F203A2" w:rsidP="001561D6">
            <w:pPr>
              <w:rPr>
                <w:rFonts w:ascii="Arial" w:hAnsi="Arial" w:cs="Arial"/>
              </w:rPr>
            </w:pPr>
          </w:p>
        </w:tc>
        <w:tc>
          <w:tcPr>
            <w:tcW w:w="1021" w:type="dxa"/>
            <w:shd w:val="clear" w:color="auto" w:fill="auto"/>
            <w:vAlign w:val="center"/>
          </w:tcPr>
          <w:p w14:paraId="18946762" w14:textId="77777777" w:rsidR="00F203A2" w:rsidRPr="00871A87" w:rsidRDefault="00F203A2" w:rsidP="001561D6">
            <w:pPr>
              <w:rPr>
                <w:rFonts w:ascii="Arial" w:hAnsi="Arial" w:cs="Arial"/>
              </w:rPr>
            </w:pPr>
          </w:p>
        </w:tc>
        <w:tc>
          <w:tcPr>
            <w:tcW w:w="1033" w:type="dxa"/>
            <w:shd w:val="clear" w:color="auto" w:fill="auto"/>
            <w:vAlign w:val="center"/>
          </w:tcPr>
          <w:p w14:paraId="104ECEFB" w14:textId="77777777" w:rsidR="00F203A2" w:rsidRPr="00871A87" w:rsidRDefault="00F203A2" w:rsidP="001561D6">
            <w:pPr>
              <w:rPr>
                <w:rFonts w:ascii="Arial" w:hAnsi="Arial" w:cs="Arial"/>
              </w:rPr>
            </w:pPr>
          </w:p>
        </w:tc>
      </w:tr>
      <w:tr w:rsidR="00F203A2" w:rsidRPr="00871A87" w14:paraId="58DAF91D" w14:textId="77777777" w:rsidTr="00F203A2">
        <w:trPr>
          <w:trHeight w:hRule="exact" w:val="360"/>
        </w:trPr>
        <w:tc>
          <w:tcPr>
            <w:tcW w:w="613" w:type="dxa"/>
            <w:shd w:val="clear" w:color="auto" w:fill="E6E6E6"/>
            <w:vAlign w:val="center"/>
          </w:tcPr>
          <w:p w14:paraId="22121544"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2AC6A46D" w14:textId="77777777" w:rsidR="00F203A2" w:rsidRPr="00871A87" w:rsidRDefault="00F203A2" w:rsidP="001561D6">
            <w:pPr>
              <w:rPr>
                <w:rFonts w:ascii="Arial" w:hAnsi="Arial" w:cs="Arial"/>
              </w:rPr>
            </w:pPr>
          </w:p>
        </w:tc>
        <w:tc>
          <w:tcPr>
            <w:tcW w:w="1313" w:type="dxa"/>
            <w:shd w:val="clear" w:color="auto" w:fill="auto"/>
            <w:vAlign w:val="center"/>
          </w:tcPr>
          <w:p w14:paraId="219EB175" w14:textId="77777777" w:rsidR="00F203A2" w:rsidRPr="00871A87" w:rsidRDefault="00F203A2" w:rsidP="001561D6">
            <w:pPr>
              <w:rPr>
                <w:rFonts w:ascii="Arial" w:hAnsi="Arial" w:cs="Arial"/>
              </w:rPr>
            </w:pPr>
          </w:p>
        </w:tc>
        <w:tc>
          <w:tcPr>
            <w:tcW w:w="1399" w:type="dxa"/>
            <w:shd w:val="clear" w:color="auto" w:fill="auto"/>
            <w:vAlign w:val="center"/>
          </w:tcPr>
          <w:p w14:paraId="600A9065"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10526A0E" w14:textId="77777777" w:rsidR="00F203A2" w:rsidRPr="00871A87" w:rsidRDefault="00F203A2" w:rsidP="001561D6">
            <w:pPr>
              <w:rPr>
                <w:rFonts w:ascii="Arial" w:hAnsi="Arial" w:cs="Arial"/>
              </w:rPr>
            </w:pPr>
          </w:p>
        </w:tc>
        <w:tc>
          <w:tcPr>
            <w:tcW w:w="1337" w:type="dxa"/>
          </w:tcPr>
          <w:p w14:paraId="13FDA66E" w14:textId="77777777" w:rsidR="00F203A2" w:rsidRPr="00871A87" w:rsidRDefault="00F203A2" w:rsidP="001561D6">
            <w:pPr>
              <w:rPr>
                <w:rFonts w:ascii="Arial" w:hAnsi="Arial" w:cs="Arial"/>
              </w:rPr>
            </w:pPr>
          </w:p>
        </w:tc>
        <w:tc>
          <w:tcPr>
            <w:tcW w:w="1762" w:type="dxa"/>
            <w:vAlign w:val="center"/>
          </w:tcPr>
          <w:p w14:paraId="44BB5C20" w14:textId="33F9DF70" w:rsidR="00F203A2" w:rsidRPr="00871A87" w:rsidRDefault="00F203A2" w:rsidP="001561D6">
            <w:pPr>
              <w:rPr>
                <w:rFonts w:ascii="Arial" w:hAnsi="Arial" w:cs="Arial"/>
              </w:rPr>
            </w:pPr>
          </w:p>
        </w:tc>
        <w:tc>
          <w:tcPr>
            <w:tcW w:w="1021" w:type="dxa"/>
            <w:shd w:val="clear" w:color="auto" w:fill="auto"/>
            <w:vAlign w:val="center"/>
          </w:tcPr>
          <w:p w14:paraId="62CA0493" w14:textId="77777777" w:rsidR="00F203A2" w:rsidRPr="00871A87" w:rsidRDefault="00F203A2" w:rsidP="001561D6">
            <w:pPr>
              <w:rPr>
                <w:rFonts w:ascii="Arial" w:hAnsi="Arial" w:cs="Arial"/>
              </w:rPr>
            </w:pPr>
          </w:p>
        </w:tc>
        <w:tc>
          <w:tcPr>
            <w:tcW w:w="1033" w:type="dxa"/>
            <w:shd w:val="clear" w:color="auto" w:fill="auto"/>
            <w:vAlign w:val="center"/>
          </w:tcPr>
          <w:p w14:paraId="7B1E6A25" w14:textId="77777777" w:rsidR="00F203A2" w:rsidRPr="00871A87" w:rsidRDefault="00F203A2" w:rsidP="001561D6">
            <w:pPr>
              <w:rPr>
                <w:rFonts w:ascii="Arial" w:hAnsi="Arial" w:cs="Arial"/>
              </w:rPr>
            </w:pPr>
          </w:p>
        </w:tc>
      </w:tr>
      <w:tr w:rsidR="00F203A2" w:rsidRPr="00871A87" w14:paraId="6723E1A5" w14:textId="77777777" w:rsidTr="00F203A2">
        <w:trPr>
          <w:trHeight w:hRule="exact" w:val="360"/>
        </w:trPr>
        <w:tc>
          <w:tcPr>
            <w:tcW w:w="613" w:type="dxa"/>
            <w:shd w:val="clear" w:color="auto" w:fill="E6E6E6"/>
            <w:vAlign w:val="center"/>
          </w:tcPr>
          <w:p w14:paraId="6393A81F"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32A59E41" w14:textId="77777777" w:rsidR="00F203A2" w:rsidRPr="00871A87" w:rsidRDefault="00F203A2" w:rsidP="001561D6">
            <w:pPr>
              <w:rPr>
                <w:rFonts w:ascii="Arial" w:hAnsi="Arial" w:cs="Arial"/>
              </w:rPr>
            </w:pPr>
          </w:p>
        </w:tc>
        <w:tc>
          <w:tcPr>
            <w:tcW w:w="1313" w:type="dxa"/>
            <w:shd w:val="clear" w:color="auto" w:fill="auto"/>
            <w:vAlign w:val="center"/>
          </w:tcPr>
          <w:p w14:paraId="16B4FA29" w14:textId="77777777" w:rsidR="00F203A2" w:rsidRPr="00871A87" w:rsidRDefault="00F203A2" w:rsidP="001561D6">
            <w:pPr>
              <w:rPr>
                <w:rFonts w:ascii="Arial" w:hAnsi="Arial" w:cs="Arial"/>
              </w:rPr>
            </w:pPr>
          </w:p>
        </w:tc>
        <w:tc>
          <w:tcPr>
            <w:tcW w:w="1399" w:type="dxa"/>
            <w:shd w:val="clear" w:color="auto" w:fill="auto"/>
            <w:vAlign w:val="center"/>
          </w:tcPr>
          <w:p w14:paraId="37EDA281"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327FFDC4" w14:textId="77777777" w:rsidR="00F203A2" w:rsidRPr="00871A87" w:rsidRDefault="00F203A2" w:rsidP="001561D6">
            <w:pPr>
              <w:rPr>
                <w:rFonts w:ascii="Arial" w:hAnsi="Arial" w:cs="Arial"/>
              </w:rPr>
            </w:pPr>
          </w:p>
        </w:tc>
        <w:tc>
          <w:tcPr>
            <w:tcW w:w="1337" w:type="dxa"/>
          </w:tcPr>
          <w:p w14:paraId="19362590" w14:textId="77777777" w:rsidR="00F203A2" w:rsidRPr="00871A87" w:rsidRDefault="00F203A2" w:rsidP="001561D6">
            <w:pPr>
              <w:rPr>
                <w:rFonts w:ascii="Arial" w:hAnsi="Arial" w:cs="Arial"/>
              </w:rPr>
            </w:pPr>
          </w:p>
        </w:tc>
        <w:tc>
          <w:tcPr>
            <w:tcW w:w="1762" w:type="dxa"/>
            <w:vAlign w:val="center"/>
          </w:tcPr>
          <w:p w14:paraId="733705F1" w14:textId="04E67C2B" w:rsidR="00F203A2" w:rsidRPr="00871A87" w:rsidRDefault="00F203A2" w:rsidP="001561D6">
            <w:pPr>
              <w:rPr>
                <w:rFonts w:ascii="Arial" w:hAnsi="Arial" w:cs="Arial"/>
              </w:rPr>
            </w:pPr>
          </w:p>
        </w:tc>
        <w:tc>
          <w:tcPr>
            <w:tcW w:w="1021" w:type="dxa"/>
            <w:shd w:val="clear" w:color="auto" w:fill="auto"/>
            <w:vAlign w:val="center"/>
          </w:tcPr>
          <w:p w14:paraId="20EBE22B" w14:textId="77777777" w:rsidR="00F203A2" w:rsidRPr="00871A87" w:rsidRDefault="00F203A2" w:rsidP="001561D6">
            <w:pPr>
              <w:rPr>
                <w:rFonts w:ascii="Arial" w:hAnsi="Arial" w:cs="Arial"/>
              </w:rPr>
            </w:pPr>
          </w:p>
        </w:tc>
        <w:tc>
          <w:tcPr>
            <w:tcW w:w="1033" w:type="dxa"/>
            <w:shd w:val="clear" w:color="auto" w:fill="auto"/>
            <w:vAlign w:val="center"/>
          </w:tcPr>
          <w:p w14:paraId="14504997" w14:textId="77777777" w:rsidR="00F203A2" w:rsidRPr="00871A87" w:rsidRDefault="00F203A2" w:rsidP="001561D6">
            <w:pPr>
              <w:rPr>
                <w:rFonts w:ascii="Arial" w:hAnsi="Arial" w:cs="Arial"/>
              </w:rPr>
            </w:pPr>
          </w:p>
        </w:tc>
      </w:tr>
      <w:tr w:rsidR="00F203A2" w:rsidRPr="00871A87" w14:paraId="26AAE428" w14:textId="77777777" w:rsidTr="00F203A2">
        <w:trPr>
          <w:trHeight w:hRule="exact" w:val="360"/>
        </w:trPr>
        <w:tc>
          <w:tcPr>
            <w:tcW w:w="613" w:type="dxa"/>
            <w:shd w:val="clear" w:color="auto" w:fill="E6E6E6"/>
            <w:vAlign w:val="center"/>
          </w:tcPr>
          <w:p w14:paraId="66947532"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6860DB79" w14:textId="77777777" w:rsidR="00F203A2" w:rsidRPr="00871A87" w:rsidRDefault="00F203A2" w:rsidP="001561D6">
            <w:pPr>
              <w:rPr>
                <w:rFonts w:ascii="Arial" w:hAnsi="Arial" w:cs="Arial"/>
              </w:rPr>
            </w:pPr>
          </w:p>
        </w:tc>
        <w:tc>
          <w:tcPr>
            <w:tcW w:w="1313" w:type="dxa"/>
            <w:shd w:val="clear" w:color="auto" w:fill="auto"/>
            <w:vAlign w:val="center"/>
          </w:tcPr>
          <w:p w14:paraId="66D0A8C4" w14:textId="77777777" w:rsidR="00F203A2" w:rsidRPr="00871A87" w:rsidRDefault="00F203A2" w:rsidP="001561D6">
            <w:pPr>
              <w:rPr>
                <w:rFonts w:ascii="Arial" w:hAnsi="Arial" w:cs="Arial"/>
              </w:rPr>
            </w:pPr>
          </w:p>
        </w:tc>
        <w:tc>
          <w:tcPr>
            <w:tcW w:w="1399" w:type="dxa"/>
            <w:shd w:val="clear" w:color="auto" w:fill="auto"/>
            <w:vAlign w:val="center"/>
          </w:tcPr>
          <w:p w14:paraId="6DE7520C"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5E43974F" w14:textId="77777777" w:rsidR="00F203A2" w:rsidRPr="00871A87" w:rsidRDefault="00F203A2" w:rsidP="001561D6">
            <w:pPr>
              <w:rPr>
                <w:rFonts w:ascii="Arial" w:hAnsi="Arial" w:cs="Arial"/>
              </w:rPr>
            </w:pPr>
          </w:p>
        </w:tc>
        <w:tc>
          <w:tcPr>
            <w:tcW w:w="1337" w:type="dxa"/>
          </w:tcPr>
          <w:p w14:paraId="6BEBDB57" w14:textId="77777777" w:rsidR="00F203A2" w:rsidRPr="00871A87" w:rsidRDefault="00F203A2" w:rsidP="001561D6">
            <w:pPr>
              <w:rPr>
                <w:rFonts w:ascii="Arial" w:hAnsi="Arial" w:cs="Arial"/>
              </w:rPr>
            </w:pPr>
          </w:p>
        </w:tc>
        <w:tc>
          <w:tcPr>
            <w:tcW w:w="1762" w:type="dxa"/>
            <w:vAlign w:val="center"/>
          </w:tcPr>
          <w:p w14:paraId="6210A2C4" w14:textId="4D4BB1AB" w:rsidR="00F203A2" w:rsidRPr="00871A87" w:rsidRDefault="00F203A2" w:rsidP="001561D6">
            <w:pPr>
              <w:rPr>
                <w:rFonts w:ascii="Arial" w:hAnsi="Arial" w:cs="Arial"/>
              </w:rPr>
            </w:pPr>
          </w:p>
        </w:tc>
        <w:tc>
          <w:tcPr>
            <w:tcW w:w="1021" w:type="dxa"/>
            <w:shd w:val="clear" w:color="auto" w:fill="auto"/>
            <w:vAlign w:val="center"/>
          </w:tcPr>
          <w:p w14:paraId="334116B7" w14:textId="77777777" w:rsidR="00F203A2" w:rsidRPr="00871A87" w:rsidRDefault="00F203A2" w:rsidP="001561D6">
            <w:pPr>
              <w:rPr>
                <w:rFonts w:ascii="Arial" w:hAnsi="Arial" w:cs="Arial"/>
              </w:rPr>
            </w:pPr>
          </w:p>
        </w:tc>
        <w:tc>
          <w:tcPr>
            <w:tcW w:w="1033" w:type="dxa"/>
            <w:shd w:val="clear" w:color="auto" w:fill="auto"/>
            <w:vAlign w:val="center"/>
          </w:tcPr>
          <w:p w14:paraId="63113854" w14:textId="77777777" w:rsidR="00F203A2" w:rsidRPr="00871A87" w:rsidRDefault="00F203A2" w:rsidP="001561D6">
            <w:pPr>
              <w:rPr>
                <w:rFonts w:ascii="Arial" w:hAnsi="Arial" w:cs="Arial"/>
              </w:rPr>
            </w:pPr>
          </w:p>
        </w:tc>
      </w:tr>
      <w:tr w:rsidR="00F203A2" w:rsidRPr="00871A87" w14:paraId="112A857D" w14:textId="77777777" w:rsidTr="00F203A2">
        <w:trPr>
          <w:trHeight w:hRule="exact" w:val="360"/>
        </w:trPr>
        <w:tc>
          <w:tcPr>
            <w:tcW w:w="613" w:type="dxa"/>
            <w:shd w:val="clear" w:color="auto" w:fill="E6E6E6"/>
            <w:vAlign w:val="center"/>
          </w:tcPr>
          <w:p w14:paraId="04FF8CC1"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5AC780C2" w14:textId="77777777" w:rsidR="00F203A2" w:rsidRPr="00871A87" w:rsidRDefault="00F203A2" w:rsidP="001561D6">
            <w:pPr>
              <w:rPr>
                <w:rFonts w:ascii="Arial" w:hAnsi="Arial" w:cs="Arial"/>
              </w:rPr>
            </w:pPr>
          </w:p>
        </w:tc>
        <w:tc>
          <w:tcPr>
            <w:tcW w:w="1313" w:type="dxa"/>
            <w:shd w:val="clear" w:color="auto" w:fill="auto"/>
            <w:vAlign w:val="center"/>
          </w:tcPr>
          <w:p w14:paraId="32A3789B" w14:textId="77777777" w:rsidR="00F203A2" w:rsidRPr="00871A87" w:rsidRDefault="00F203A2" w:rsidP="001561D6">
            <w:pPr>
              <w:rPr>
                <w:rFonts w:ascii="Arial" w:hAnsi="Arial" w:cs="Arial"/>
              </w:rPr>
            </w:pPr>
          </w:p>
        </w:tc>
        <w:tc>
          <w:tcPr>
            <w:tcW w:w="1399" w:type="dxa"/>
            <w:shd w:val="clear" w:color="auto" w:fill="auto"/>
            <w:vAlign w:val="center"/>
          </w:tcPr>
          <w:p w14:paraId="44569BE3"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49A73B8A" w14:textId="77777777" w:rsidR="00F203A2" w:rsidRPr="00871A87" w:rsidRDefault="00F203A2" w:rsidP="001561D6">
            <w:pPr>
              <w:rPr>
                <w:rFonts w:ascii="Arial" w:hAnsi="Arial" w:cs="Arial"/>
              </w:rPr>
            </w:pPr>
          </w:p>
        </w:tc>
        <w:tc>
          <w:tcPr>
            <w:tcW w:w="1337" w:type="dxa"/>
          </w:tcPr>
          <w:p w14:paraId="0E31E470" w14:textId="77777777" w:rsidR="00F203A2" w:rsidRPr="00871A87" w:rsidRDefault="00F203A2" w:rsidP="001561D6">
            <w:pPr>
              <w:rPr>
                <w:rFonts w:ascii="Arial" w:hAnsi="Arial" w:cs="Arial"/>
              </w:rPr>
            </w:pPr>
          </w:p>
        </w:tc>
        <w:tc>
          <w:tcPr>
            <w:tcW w:w="1762" w:type="dxa"/>
            <w:vAlign w:val="center"/>
          </w:tcPr>
          <w:p w14:paraId="2FA40270" w14:textId="524A79DD" w:rsidR="00F203A2" w:rsidRPr="00871A87" w:rsidRDefault="00F203A2" w:rsidP="001561D6">
            <w:pPr>
              <w:rPr>
                <w:rFonts w:ascii="Arial" w:hAnsi="Arial" w:cs="Arial"/>
              </w:rPr>
            </w:pPr>
          </w:p>
        </w:tc>
        <w:tc>
          <w:tcPr>
            <w:tcW w:w="1021" w:type="dxa"/>
            <w:shd w:val="clear" w:color="auto" w:fill="auto"/>
            <w:vAlign w:val="center"/>
          </w:tcPr>
          <w:p w14:paraId="41FE4C58" w14:textId="77777777" w:rsidR="00F203A2" w:rsidRPr="00871A87" w:rsidRDefault="00F203A2" w:rsidP="001561D6">
            <w:pPr>
              <w:rPr>
                <w:rFonts w:ascii="Arial" w:hAnsi="Arial" w:cs="Arial"/>
              </w:rPr>
            </w:pPr>
          </w:p>
        </w:tc>
        <w:tc>
          <w:tcPr>
            <w:tcW w:w="1033" w:type="dxa"/>
            <w:shd w:val="clear" w:color="auto" w:fill="auto"/>
            <w:vAlign w:val="center"/>
          </w:tcPr>
          <w:p w14:paraId="53C394A6" w14:textId="77777777" w:rsidR="00F203A2" w:rsidRPr="00871A87" w:rsidRDefault="00F203A2" w:rsidP="001561D6">
            <w:pPr>
              <w:rPr>
                <w:rFonts w:ascii="Arial" w:hAnsi="Arial" w:cs="Arial"/>
              </w:rPr>
            </w:pPr>
          </w:p>
        </w:tc>
      </w:tr>
      <w:tr w:rsidR="00F203A2" w:rsidRPr="00871A87" w14:paraId="493F4256" w14:textId="77777777" w:rsidTr="00F203A2">
        <w:trPr>
          <w:trHeight w:hRule="exact" w:val="360"/>
        </w:trPr>
        <w:tc>
          <w:tcPr>
            <w:tcW w:w="613" w:type="dxa"/>
            <w:shd w:val="clear" w:color="auto" w:fill="E6E6E6"/>
            <w:vAlign w:val="center"/>
          </w:tcPr>
          <w:p w14:paraId="274FD671"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3CE27236" w14:textId="77777777" w:rsidR="00F203A2" w:rsidRPr="00871A87" w:rsidRDefault="00F203A2" w:rsidP="001561D6">
            <w:pPr>
              <w:rPr>
                <w:rFonts w:ascii="Arial" w:hAnsi="Arial" w:cs="Arial"/>
              </w:rPr>
            </w:pPr>
          </w:p>
        </w:tc>
        <w:tc>
          <w:tcPr>
            <w:tcW w:w="1313" w:type="dxa"/>
            <w:shd w:val="clear" w:color="auto" w:fill="auto"/>
            <w:vAlign w:val="center"/>
          </w:tcPr>
          <w:p w14:paraId="56444E31" w14:textId="77777777" w:rsidR="00F203A2" w:rsidRPr="00871A87" w:rsidRDefault="00F203A2" w:rsidP="001561D6">
            <w:pPr>
              <w:rPr>
                <w:rFonts w:ascii="Arial" w:hAnsi="Arial" w:cs="Arial"/>
              </w:rPr>
            </w:pPr>
          </w:p>
        </w:tc>
        <w:tc>
          <w:tcPr>
            <w:tcW w:w="1399" w:type="dxa"/>
            <w:shd w:val="clear" w:color="auto" w:fill="auto"/>
            <w:vAlign w:val="center"/>
          </w:tcPr>
          <w:p w14:paraId="1578A012"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4FA18617" w14:textId="77777777" w:rsidR="00F203A2" w:rsidRPr="00871A87" w:rsidRDefault="00F203A2" w:rsidP="001561D6">
            <w:pPr>
              <w:rPr>
                <w:rFonts w:ascii="Arial" w:hAnsi="Arial" w:cs="Arial"/>
              </w:rPr>
            </w:pPr>
          </w:p>
        </w:tc>
        <w:tc>
          <w:tcPr>
            <w:tcW w:w="1337" w:type="dxa"/>
          </w:tcPr>
          <w:p w14:paraId="6A105FAE" w14:textId="77777777" w:rsidR="00F203A2" w:rsidRPr="00871A87" w:rsidRDefault="00F203A2" w:rsidP="001561D6">
            <w:pPr>
              <w:rPr>
                <w:rFonts w:ascii="Arial" w:hAnsi="Arial" w:cs="Arial"/>
              </w:rPr>
            </w:pPr>
          </w:p>
        </w:tc>
        <w:tc>
          <w:tcPr>
            <w:tcW w:w="1762" w:type="dxa"/>
            <w:vAlign w:val="center"/>
          </w:tcPr>
          <w:p w14:paraId="02A1F900" w14:textId="2B15454D" w:rsidR="00F203A2" w:rsidRPr="00871A87" w:rsidRDefault="00F203A2" w:rsidP="001561D6">
            <w:pPr>
              <w:rPr>
                <w:rFonts w:ascii="Arial" w:hAnsi="Arial" w:cs="Arial"/>
              </w:rPr>
            </w:pPr>
          </w:p>
        </w:tc>
        <w:tc>
          <w:tcPr>
            <w:tcW w:w="1021" w:type="dxa"/>
            <w:shd w:val="clear" w:color="auto" w:fill="auto"/>
            <w:vAlign w:val="center"/>
          </w:tcPr>
          <w:p w14:paraId="1ADA23E8" w14:textId="77777777" w:rsidR="00F203A2" w:rsidRPr="00871A87" w:rsidRDefault="00F203A2" w:rsidP="001561D6">
            <w:pPr>
              <w:rPr>
                <w:rFonts w:ascii="Arial" w:hAnsi="Arial" w:cs="Arial"/>
              </w:rPr>
            </w:pPr>
          </w:p>
        </w:tc>
        <w:tc>
          <w:tcPr>
            <w:tcW w:w="1033" w:type="dxa"/>
            <w:shd w:val="clear" w:color="auto" w:fill="auto"/>
            <w:vAlign w:val="center"/>
          </w:tcPr>
          <w:p w14:paraId="3DA049E2" w14:textId="77777777" w:rsidR="00F203A2" w:rsidRPr="00871A87" w:rsidRDefault="00F203A2" w:rsidP="001561D6">
            <w:pPr>
              <w:rPr>
                <w:rFonts w:ascii="Arial" w:hAnsi="Arial" w:cs="Arial"/>
              </w:rPr>
            </w:pPr>
          </w:p>
        </w:tc>
      </w:tr>
      <w:tr w:rsidR="00F203A2" w:rsidRPr="00871A87" w14:paraId="101AB096" w14:textId="77777777" w:rsidTr="00F203A2">
        <w:trPr>
          <w:trHeight w:hRule="exact" w:val="360"/>
        </w:trPr>
        <w:tc>
          <w:tcPr>
            <w:tcW w:w="613" w:type="dxa"/>
            <w:shd w:val="clear" w:color="auto" w:fill="E6E6E6"/>
            <w:vAlign w:val="center"/>
          </w:tcPr>
          <w:p w14:paraId="1AE0B1EA"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39161B3A" w14:textId="77777777" w:rsidR="00F203A2" w:rsidRPr="00871A87" w:rsidRDefault="00F203A2" w:rsidP="001561D6">
            <w:pPr>
              <w:rPr>
                <w:rFonts w:ascii="Arial" w:hAnsi="Arial" w:cs="Arial"/>
              </w:rPr>
            </w:pPr>
          </w:p>
        </w:tc>
        <w:tc>
          <w:tcPr>
            <w:tcW w:w="1313" w:type="dxa"/>
            <w:shd w:val="clear" w:color="auto" w:fill="auto"/>
            <w:vAlign w:val="center"/>
          </w:tcPr>
          <w:p w14:paraId="201F42E9" w14:textId="77777777" w:rsidR="00F203A2" w:rsidRPr="00871A87" w:rsidRDefault="00F203A2" w:rsidP="001561D6">
            <w:pPr>
              <w:rPr>
                <w:rFonts w:ascii="Arial" w:hAnsi="Arial" w:cs="Arial"/>
              </w:rPr>
            </w:pPr>
          </w:p>
        </w:tc>
        <w:tc>
          <w:tcPr>
            <w:tcW w:w="1399" w:type="dxa"/>
            <w:shd w:val="clear" w:color="auto" w:fill="auto"/>
            <w:vAlign w:val="center"/>
          </w:tcPr>
          <w:p w14:paraId="6A569904"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17392D62" w14:textId="77777777" w:rsidR="00F203A2" w:rsidRPr="00871A87" w:rsidRDefault="00F203A2" w:rsidP="001561D6">
            <w:pPr>
              <w:rPr>
                <w:rFonts w:ascii="Arial" w:hAnsi="Arial" w:cs="Arial"/>
              </w:rPr>
            </w:pPr>
          </w:p>
        </w:tc>
        <w:tc>
          <w:tcPr>
            <w:tcW w:w="1337" w:type="dxa"/>
          </w:tcPr>
          <w:p w14:paraId="009D2F06" w14:textId="77777777" w:rsidR="00F203A2" w:rsidRPr="00871A87" w:rsidRDefault="00F203A2" w:rsidP="001561D6">
            <w:pPr>
              <w:rPr>
                <w:rFonts w:ascii="Arial" w:hAnsi="Arial" w:cs="Arial"/>
              </w:rPr>
            </w:pPr>
          </w:p>
        </w:tc>
        <w:tc>
          <w:tcPr>
            <w:tcW w:w="1762" w:type="dxa"/>
            <w:vAlign w:val="center"/>
          </w:tcPr>
          <w:p w14:paraId="078ED6E8" w14:textId="113385B5" w:rsidR="00F203A2" w:rsidRPr="00871A87" w:rsidRDefault="00F203A2" w:rsidP="001561D6">
            <w:pPr>
              <w:rPr>
                <w:rFonts w:ascii="Arial" w:hAnsi="Arial" w:cs="Arial"/>
              </w:rPr>
            </w:pPr>
          </w:p>
        </w:tc>
        <w:tc>
          <w:tcPr>
            <w:tcW w:w="1021" w:type="dxa"/>
            <w:shd w:val="clear" w:color="auto" w:fill="auto"/>
            <w:vAlign w:val="center"/>
          </w:tcPr>
          <w:p w14:paraId="0DD72EA4" w14:textId="77777777" w:rsidR="00F203A2" w:rsidRPr="00871A87" w:rsidRDefault="00F203A2" w:rsidP="001561D6">
            <w:pPr>
              <w:rPr>
                <w:rFonts w:ascii="Arial" w:hAnsi="Arial" w:cs="Arial"/>
              </w:rPr>
            </w:pPr>
          </w:p>
        </w:tc>
        <w:tc>
          <w:tcPr>
            <w:tcW w:w="1033" w:type="dxa"/>
            <w:shd w:val="clear" w:color="auto" w:fill="auto"/>
            <w:vAlign w:val="center"/>
          </w:tcPr>
          <w:p w14:paraId="13251170" w14:textId="77777777" w:rsidR="00F203A2" w:rsidRPr="00871A87" w:rsidRDefault="00F203A2" w:rsidP="001561D6">
            <w:pPr>
              <w:rPr>
                <w:rFonts w:ascii="Arial" w:hAnsi="Arial" w:cs="Arial"/>
              </w:rPr>
            </w:pPr>
          </w:p>
        </w:tc>
      </w:tr>
      <w:tr w:rsidR="00F203A2" w:rsidRPr="00871A87" w14:paraId="3BE1F140" w14:textId="77777777" w:rsidTr="00F203A2">
        <w:trPr>
          <w:trHeight w:hRule="exact" w:val="360"/>
        </w:trPr>
        <w:tc>
          <w:tcPr>
            <w:tcW w:w="613" w:type="dxa"/>
            <w:shd w:val="clear" w:color="auto" w:fill="E6E6E6"/>
            <w:vAlign w:val="center"/>
          </w:tcPr>
          <w:p w14:paraId="6AF51520"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57385406" w14:textId="77777777" w:rsidR="00F203A2" w:rsidRPr="00871A87" w:rsidRDefault="00F203A2" w:rsidP="001561D6">
            <w:pPr>
              <w:rPr>
                <w:rFonts w:ascii="Arial" w:hAnsi="Arial" w:cs="Arial"/>
              </w:rPr>
            </w:pPr>
          </w:p>
        </w:tc>
        <w:tc>
          <w:tcPr>
            <w:tcW w:w="1313" w:type="dxa"/>
            <w:shd w:val="clear" w:color="auto" w:fill="auto"/>
            <w:vAlign w:val="center"/>
          </w:tcPr>
          <w:p w14:paraId="26FC5D7F" w14:textId="77777777" w:rsidR="00F203A2" w:rsidRPr="00871A87" w:rsidRDefault="00F203A2" w:rsidP="001561D6">
            <w:pPr>
              <w:rPr>
                <w:rFonts w:ascii="Arial" w:hAnsi="Arial" w:cs="Arial"/>
              </w:rPr>
            </w:pPr>
          </w:p>
        </w:tc>
        <w:tc>
          <w:tcPr>
            <w:tcW w:w="1399" w:type="dxa"/>
            <w:shd w:val="clear" w:color="auto" w:fill="auto"/>
            <w:vAlign w:val="center"/>
          </w:tcPr>
          <w:p w14:paraId="3A9B9985"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7E5D489F" w14:textId="77777777" w:rsidR="00F203A2" w:rsidRPr="00871A87" w:rsidRDefault="00F203A2" w:rsidP="001561D6">
            <w:pPr>
              <w:rPr>
                <w:rFonts w:ascii="Arial" w:hAnsi="Arial" w:cs="Arial"/>
              </w:rPr>
            </w:pPr>
          </w:p>
        </w:tc>
        <w:tc>
          <w:tcPr>
            <w:tcW w:w="1337" w:type="dxa"/>
          </w:tcPr>
          <w:p w14:paraId="0B961E75" w14:textId="77777777" w:rsidR="00F203A2" w:rsidRPr="00871A87" w:rsidRDefault="00F203A2" w:rsidP="001561D6">
            <w:pPr>
              <w:rPr>
                <w:rFonts w:ascii="Arial" w:hAnsi="Arial" w:cs="Arial"/>
              </w:rPr>
            </w:pPr>
          </w:p>
        </w:tc>
        <w:tc>
          <w:tcPr>
            <w:tcW w:w="1762" w:type="dxa"/>
            <w:vAlign w:val="center"/>
          </w:tcPr>
          <w:p w14:paraId="5BB7FCA3" w14:textId="2921AA7C" w:rsidR="00F203A2" w:rsidRPr="00871A87" w:rsidRDefault="00F203A2" w:rsidP="001561D6">
            <w:pPr>
              <w:rPr>
                <w:rFonts w:ascii="Arial" w:hAnsi="Arial" w:cs="Arial"/>
              </w:rPr>
            </w:pPr>
          </w:p>
        </w:tc>
        <w:tc>
          <w:tcPr>
            <w:tcW w:w="1021" w:type="dxa"/>
            <w:shd w:val="clear" w:color="auto" w:fill="auto"/>
            <w:vAlign w:val="center"/>
          </w:tcPr>
          <w:p w14:paraId="3C63E33D" w14:textId="77777777" w:rsidR="00F203A2" w:rsidRPr="00871A87" w:rsidRDefault="00F203A2" w:rsidP="001561D6">
            <w:pPr>
              <w:rPr>
                <w:rFonts w:ascii="Arial" w:hAnsi="Arial" w:cs="Arial"/>
              </w:rPr>
            </w:pPr>
          </w:p>
        </w:tc>
        <w:tc>
          <w:tcPr>
            <w:tcW w:w="1033" w:type="dxa"/>
            <w:shd w:val="clear" w:color="auto" w:fill="auto"/>
            <w:vAlign w:val="center"/>
          </w:tcPr>
          <w:p w14:paraId="5F1175D2" w14:textId="77777777" w:rsidR="00F203A2" w:rsidRPr="00871A87" w:rsidRDefault="00F203A2" w:rsidP="001561D6">
            <w:pPr>
              <w:rPr>
                <w:rFonts w:ascii="Arial" w:hAnsi="Arial" w:cs="Arial"/>
              </w:rPr>
            </w:pPr>
          </w:p>
        </w:tc>
      </w:tr>
      <w:tr w:rsidR="00F203A2" w:rsidRPr="00871A87" w14:paraId="14101AE8" w14:textId="77777777" w:rsidTr="00F203A2">
        <w:trPr>
          <w:trHeight w:hRule="exact" w:val="360"/>
        </w:trPr>
        <w:tc>
          <w:tcPr>
            <w:tcW w:w="613" w:type="dxa"/>
            <w:shd w:val="clear" w:color="auto" w:fill="E6E6E6"/>
            <w:vAlign w:val="center"/>
          </w:tcPr>
          <w:p w14:paraId="65F0F6AB"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6833F6D4" w14:textId="77777777" w:rsidR="00F203A2" w:rsidRPr="00871A87" w:rsidRDefault="00F203A2" w:rsidP="001561D6">
            <w:pPr>
              <w:rPr>
                <w:rFonts w:ascii="Arial" w:hAnsi="Arial" w:cs="Arial"/>
              </w:rPr>
            </w:pPr>
          </w:p>
        </w:tc>
        <w:tc>
          <w:tcPr>
            <w:tcW w:w="1313" w:type="dxa"/>
            <w:shd w:val="clear" w:color="auto" w:fill="auto"/>
            <w:vAlign w:val="center"/>
          </w:tcPr>
          <w:p w14:paraId="2C9114C2" w14:textId="77777777" w:rsidR="00F203A2" w:rsidRPr="00871A87" w:rsidRDefault="00F203A2" w:rsidP="001561D6">
            <w:pPr>
              <w:rPr>
                <w:rFonts w:ascii="Arial" w:hAnsi="Arial" w:cs="Arial"/>
              </w:rPr>
            </w:pPr>
          </w:p>
        </w:tc>
        <w:tc>
          <w:tcPr>
            <w:tcW w:w="1399" w:type="dxa"/>
            <w:shd w:val="clear" w:color="auto" w:fill="auto"/>
            <w:vAlign w:val="center"/>
          </w:tcPr>
          <w:p w14:paraId="54D625F9"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367BB6F2" w14:textId="77777777" w:rsidR="00F203A2" w:rsidRPr="00871A87" w:rsidRDefault="00F203A2" w:rsidP="001561D6">
            <w:pPr>
              <w:rPr>
                <w:rFonts w:ascii="Arial" w:hAnsi="Arial" w:cs="Arial"/>
              </w:rPr>
            </w:pPr>
          </w:p>
        </w:tc>
        <w:tc>
          <w:tcPr>
            <w:tcW w:w="1337" w:type="dxa"/>
          </w:tcPr>
          <w:p w14:paraId="43450126" w14:textId="77777777" w:rsidR="00F203A2" w:rsidRPr="00871A87" w:rsidRDefault="00F203A2" w:rsidP="001561D6">
            <w:pPr>
              <w:rPr>
                <w:rFonts w:ascii="Arial" w:hAnsi="Arial" w:cs="Arial"/>
              </w:rPr>
            </w:pPr>
          </w:p>
        </w:tc>
        <w:tc>
          <w:tcPr>
            <w:tcW w:w="1762" w:type="dxa"/>
            <w:vAlign w:val="center"/>
          </w:tcPr>
          <w:p w14:paraId="4326348F" w14:textId="191B3174" w:rsidR="00F203A2" w:rsidRPr="00871A87" w:rsidRDefault="00F203A2" w:rsidP="001561D6">
            <w:pPr>
              <w:rPr>
                <w:rFonts w:ascii="Arial" w:hAnsi="Arial" w:cs="Arial"/>
              </w:rPr>
            </w:pPr>
          </w:p>
        </w:tc>
        <w:tc>
          <w:tcPr>
            <w:tcW w:w="1021" w:type="dxa"/>
            <w:shd w:val="clear" w:color="auto" w:fill="auto"/>
            <w:vAlign w:val="center"/>
          </w:tcPr>
          <w:p w14:paraId="2BBB3934" w14:textId="77777777" w:rsidR="00F203A2" w:rsidRPr="00871A87" w:rsidRDefault="00F203A2" w:rsidP="001561D6">
            <w:pPr>
              <w:rPr>
                <w:rFonts w:ascii="Arial" w:hAnsi="Arial" w:cs="Arial"/>
              </w:rPr>
            </w:pPr>
          </w:p>
        </w:tc>
        <w:tc>
          <w:tcPr>
            <w:tcW w:w="1033" w:type="dxa"/>
            <w:shd w:val="clear" w:color="auto" w:fill="auto"/>
            <w:vAlign w:val="center"/>
          </w:tcPr>
          <w:p w14:paraId="488E3EE8" w14:textId="77777777" w:rsidR="00F203A2" w:rsidRPr="00871A87" w:rsidRDefault="00F203A2" w:rsidP="001561D6">
            <w:pPr>
              <w:rPr>
                <w:rFonts w:ascii="Arial" w:hAnsi="Arial" w:cs="Arial"/>
              </w:rPr>
            </w:pPr>
          </w:p>
        </w:tc>
      </w:tr>
      <w:tr w:rsidR="00F203A2" w:rsidRPr="00871A87" w14:paraId="3CF8F545" w14:textId="77777777" w:rsidTr="00F203A2">
        <w:trPr>
          <w:trHeight w:hRule="exact" w:val="360"/>
        </w:trPr>
        <w:tc>
          <w:tcPr>
            <w:tcW w:w="613" w:type="dxa"/>
            <w:shd w:val="clear" w:color="auto" w:fill="E6E6E6"/>
            <w:vAlign w:val="center"/>
          </w:tcPr>
          <w:p w14:paraId="48E4FAD7" w14:textId="77777777" w:rsidR="00F203A2" w:rsidRPr="0011124B" w:rsidRDefault="00F203A2" w:rsidP="00F203A2">
            <w:pPr>
              <w:pStyle w:val="ListParagraph"/>
              <w:numPr>
                <w:ilvl w:val="0"/>
                <w:numId w:val="14"/>
              </w:numPr>
              <w:ind w:left="0" w:firstLine="0"/>
              <w:rPr>
                <w:rFonts w:ascii="Arial" w:hAnsi="Arial" w:cs="Arial"/>
                <w:b/>
              </w:rPr>
            </w:pPr>
          </w:p>
        </w:tc>
        <w:tc>
          <w:tcPr>
            <w:tcW w:w="2199" w:type="dxa"/>
            <w:shd w:val="clear" w:color="auto" w:fill="auto"/>
            <w:vAlign w:val="center"/>
          </w:tcPr>
          <w:p w14:paraId="1377EBAA" w14:textId="77777777" w:rsidR="00F203A2" w:rsidRPr="00871A87" w:rsidRDefault="00F203A2" w:rsidP="001561D6">
            <w:pPr>
              <w:rPr>
                <w:rFonts w:ascii="Arial" w:hAnsi="Arial" w:cs="Arial"/>
              </w:rPr>
            </w:pPr>
          </w:p>
        </w:tc>
        <w:tc>
          <w:tcPr>
            <w:tcW w:w="1313" w:type="dxa"/>
            <w:shd w:val="clear" w:color="auto" w:fill="auto"/>
            <w:vAlign w:val="center"/>
          </w:tcPr>
          <w:p w14:paraId="7A989F43" w14:textId="77777777" w:rsidR="00F203A2" w:rsidRPr="00871A87" w:rsidRDefault="00F203A2" w:rsidP="001561D6">
            <w:pPr>
              <w:rPr>
                <w:rFonts w:ascii="Arial" w:hAnsi="Arial" w:cs="Arial"/>
              </w:rPr>
            </w:pPr>
          </w:p>
        </w:tc>
        <w:tc>
          <w:tcPr>
            <w:tcW w:w="1399" w:type="dxa"/>
            <w:shd w:val="clear" w:color="auto" w:fill="auto"/>
            <w:vAlign w:val="center"/>
          </w:tcPr>
          <w:p w14:paraId="4C22CA9F" w14:textId="77777777" w:rsidR="00F203A2" w:rsidRPr="00871A87" w:rsidRDefault="00F203A2" w:rsidP="001561D6">
            <w:pPr>
              <w:rPr>
                <w:rFonts w:ascii="Arial" w:hAnsi="Arial" w:cs="Arial"/>
                <w:sz w:val="20"/>
                <w:szCs w:val="20"/>
              </w:rPr>
            </w:pPr>
          </w:p>
        </w:tc>
        <w:tc>
          <w:tcPr>
            <w:tcW w:w="2835" w:type="dxa"/>
            <w:shd w:val="clear" w:color="auto" w:fill="auto"/>
            <w:vAlign w:val="center"/>
          </w:tcPr>
          <w:p w14:paraId="6DC40436" w14:textId="77777777" w:rsidR="00F203A2" w:rsidRPr="00871A87" w:rsidRDefault="00F203A2" w:rsidP="001561D6">
            <w:pPr>
              <w:rPr>
                <w:rFonts w:ascii="Arial" w:hAnsi="Arial" w:cs="Arial"/>
              </w:rPr>
            </w:pPr>
          </w:p>
        </w:tc>
        <w:tc>
          <w:tcPr>
            <w:tcW w:w="1337" w:type="dxa"/>
          </w:tcPr>
          <w:p w14:paraId="3530AF56" w14:textId="77777777" w:rsidR="00F203A2" w:rsidRPr="00871A87" w:rsidRDefault="00F203A2" w:rsidP="001561D6">
            <w:pPr>
              <w:rPr>
                <w:rFonts w:ascii="Arial" w:hAnsi="Arial" w:cs="Arial"/>
              </w:rPr>
            </w:pPr>
          </w:p>
        </w:tc>
        <w:tc>
          <w:tcPr>
            <w:tcW w:w="1762" w:type="dxa"/>
            <w:vAlign w:val="center"/>
          </w:tcPr>
          <w:p w14:paraId="13E26C47" w14:textId="4949F45F" w:rsidR="00F203A2" w:rsidRPr="00871A87" w:rsidRDefault="00F203A2" w:rsidP="001561D6">
            <w:pPr>
              <w:rPr>
                <w:rFonts w:ascii="Arial" w:hAnsi="Arial" w:cs="Arial"/>
              </w:rPr>
            </w:pPr>
          </w:p>
        </w:tc>
        <w:tc>
          <w:tcPr>
            <w:tcW w:w="1021" w:type="dxa"/>
            <w:shd w:val="clear" w:color="auto" w:fill="auto"/>
            <w:vAlign w:val="center"/>
          </w:tcPr>
          <w:p w14:paraId="70609F8E" w14:textId="77777777" w:rsidR="00F203A2" w:rsidRPr="00871A87" w:rsidRDefault="00F203A2" w:rsidP="001561D6">
            <w:pPr>
              <w:rPr>
                <w:rFonts w:ascii="Arial" w:hAnsi="Arial" w:cs="Arial"/>
              </w:rPr>
            </w:pPr>
          </w:p>
        </w:tc>
        <w:tc>
          <w:tcPr>
            <w:tcW w:w="1033" w:type="dxa"/>
            <w:shd w:val="clear" w:color="auto" w:fill="auto"/>
            <w:vAlign w:val="center"/>
          </w:tcPr>
          <w:p w14:paraId="45D5FA87" w14:textId="77777777" w:rsidR="00F203A2" w:rsidRPr="00871A87" w:rsidRDefault="00F203A2" w:rsidP="001561D6">
            <w:pPr>
              <w:rPr>
                <w:rFonts w:ascii="Arial" w:hAnsi="Arial" w:cs="Arial"/>
              </w:rPr>
            </w:pPr>
          </w:p>
        </w:tc>
      </w:tr>
    </w:tbl>
    <w:p w14:paraId="7CD7F0CB" w14:textId="77777777" w:rsidR="00F203A2" w:rsidRPr="003E6462" w:rsidRDefault="00F203A2" w:rsidP="003E6462">
      <w:pPr>
        <w:rPr>
          <w:rFonts w:ascii="Arial" w:hAnsi="Arial" w:cs="Arial"/>
          <w:sz w:val="2"/>
        </w:rPr>
      </w:pPr>
    </w:p>
    <w:sectPr w:rsidR="00F203A2" w:rsidRPr="003E6462" w:rsidSect="005F0549">
      <w:headerReference w:type="default" r:id="rId20"/>
      <w:pgSz w:w="15840" w:h="12240" w:orient="landscape" w:code="1"/>
      <w:pgMar w:top="506" w:right="1440" w:bottom="993" w:left="878" w:header="706" w:footer="2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1CA00" w14:textId="77777777" w:rsidR="00AF0BFD" w:rsidRDefault="00AF0BFD">
      <w:r>
        <w:separator/>
      </w:r>
    </w:p>
  </w:endnote>
  <w:endnote w:type="continuationSeparator" w:id="0">
    <w:p w14:paraId="03289D0D" w14:textId="77777777" w:rsidR="00AF0BFD" w:rsidRDefault="00AF0BFD">
      <w:r>
        <w:continuationSeparator/>
      </w:r>
    </w:p>
  </w:endnote>
  <w:endnote w:type="continuationNotice" w:id="1">
    <w:p w14:paraId="332AE7FB" w14:textId="77777777" w:rsidR="006E7DFA" w:rsidRDefault="006E7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ourier New"/>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043EE" w14:textId="77777777" w:rsidR="005F0549" w:rsidRDefault="005F0549" w:rsidP="00A55B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DADF46" w14:textId="77777777" w:rsidR="005F0549" w:rsidRDefault="005F0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98189" w14:textId="77777777" w:rsidR="005F0549" w:rsidRPr="00653DB9" w:rsidRDefault="005F0549" w:rsidP="00A55B3F">
    <w:pPr>
      <w:pStyle w:val="Footer"/>
      <w:tabs>
        <w:tab w:val="left" w:pos="1263"/>
      </w:tabs>
      <w:jc w:val="both"/>
      <w:rPr>
        <w:rFonts w:ascii="Arial" w:hAnsi="Arial" w:cs="Arial"/>
        <w:sz w:val="18"/>
        <w:szCs w:val="18"/>
      </w:rP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sidR="00BD70DB">
      <w:rPr>
        <w:rStyle w:val="PageNumber"/>
        <w:rFonts w:ascii="Arial" w:hAnsi="Arial" w:cs="Arial"/>
        <w:noProof/>
        <w:sz w:val="18"/>
        <w:szCs w:val="18"/>
      </w:rPr>
      <w:t>4</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sidR="00BD70DB">
      <w:rPr>
        <w:rStyle w:val="PageNumber"/>
        <w:rFonts w:ascii="Arial" w:hAnsi="Arial" w:cs="Arial"/>
        <w:noProof/>
        <w:sz w:val="18"/>
        <w:szCs w:val="18"/>
      </w:rPr>
      <w:t>4</w:t>
    </w:r>
    <w:r w:rsidRPr="00653DB9">
      <w:rPr>
        <w:rStyle w:val="PageNumber"/>
        <w:rFonts w:ascii="Arial" w:hAnsi="Arial" w:cs="Arial"/>
        <w:sz w:val="18"/>
        <w:szCs w:val="18"/>
      </w:rPr>
      <w:fldChar w:fldCharType="end"/>
    </w:r>
    <w:r w:rsidRPr="00653DB9">
      <w:rPr>
        <w:rFonts w:ascii="Arial" w:hAnsi="Arial" w:cs="Arial"/>
        <w:sz w:val="18"/>
        <w:szCs w:val="18"/>
      </w:rPr>
      <w:tab/>
    </w:r>
    <w:r w:rsidRPr="00653DB9">
      <w:rPr>
        <w:rFonts w:ascii="Arial" w:hAnsi="Arial" w:cs="Arial"/>
        <w:sz w:val="18"/>
        <w:szCs w:val="18"/>
      </w:rPr>
      <w:tab/>
    </w:r>
    <w:r w:rsidRPr="00653DB9">
      <w:rPr>
        <w:rFonts w:ascii="Arial" w:hAnsi="Arial" w:cs="Arial"/>
        <w:sz w:val="18"/>
        <w:szCs w:val="18"/>
      </w:rPr>
      <w:tab/>
    </w:r>
  </w:p>
  <w:p w14:paraId="4C0B4700" w14:textId="77777777" w:rsidR="005F0549" w:rsidRPr="00871A87" w:rsidRDefault="005F0549" w:rsidP="00A55B3F">
    <w:pPr>
      <w:pStyle w:val="Footer"/>
      <w:jc w:val="right"/>
      <w:rPr>
        <w:rFonts w:ascii="Arial" w:hAnsi="Arial" w:cs="Arial"/>
      </w:rPr>
    </w:pPr>
  </w:p>
  <w:p w14:paraId="67AFA9EF" w14:textId="77777777" w:rsidR="005F0549" w:rsidRPr="00871A87" w:rsidRDefault="005F0549">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B0A51" w14:textId="77777777" w:rsidR="00AF0BFD" w:rsidRDefault="00AF0BFD">
      <w:r>
        <w:separator/>
      </w:r>
    </w:p>
  </w:footnote>
  <w:footnote w:type="continuationSeparator" w:id="0">
    <w:p w14:paraId="37DBF2D8" w14:textId="77777777" w:rsidR="00AF0BFD" w:rsidRDefault="00AF0BFD">
      <w:r>
        <w:continuationSeparator/>
      </w:r>
    </w:p>
  </w:footnote>
  <w:footnote w:type="continuationNotice" w:id="1">
    <w:p w14:paraId="785CCE78" w14:textId="77777777" w:rsidR="006E7DFA" w:rsidRDefault="006E7D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EF067" w14:textId="77777777" w:rsidR="000F598D" w:rsidRDefault="003E6462" w:rsidP="000F598D">
    <w:pPr>
      <w:jc w:val="center"/>
      <w:rPr>
        <w:rFonts w:ascii="Arial" w:hAnsi="Arial" w:cs="Arial"/>
        <w:b/>
        <w:sz w:val="24"/>
        <w:szCs w:val="24"/>
      </w:rPr>
    </w:pPr>
    <w:r>
      <w:rPr>
        <w:rFonts w:ascii="Arial" w:hAnsi="Arial" w:cs="Arial"/>
        <w:b/>
        <w:sz w:val="24"/>
        <w:szCs w:val="24"/>
      </w:rPr>
      <w:t>NEONATAL</w:t>
    </w:r>
    <w:r w:rsidR="005F0549">
      <w:rPr>
        <w:rFonts w:ascii="Arial" w:hAnsi="Arial" w:cs="Arial"/>
        <w:b/>
        <w:sz w:val="24"/>
        <w:szCs w:val="24"/>
      </w:rPr>
      <w:t xml:space="preserve"> ASSESSMENT - </w:t>
    </w:r>
    <w:r w:rsidR="000F598D" w:rsidRPr="000F598D">
      <w:rPr>
        <w:rFonts w:ascii="Arial" w:hAnsi="Arial" w:cs="Arial"/>
        <w:b/>
        <w:sz w:val="24"/>
        <w:szCs w:val="24"/>
      </w:rPr>
      <w:t xml:space="preserve">Mother interviews by telephone </w:t>
    </w:r>
  </w:p>
  <w:p w14:paraId="07D95DB0" w14:textId="77777777" w:rsidR="000F598D" w:rsidRPr="005F0549" w:rsidRDefault="000F598D" w:rsidP="005F0549">
    <w:pPr>
      <w:pStyle w:val="Header"/>
      <w:rPr>
        <w:rFonts w:ascii="Arial" w:hAnsi="Arial" w:cs="Arial"/>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CD53F" w14:textId="77777777" w:rsidR="00871A87" w:rsidRDefault="003E6462" w:rsidP="000F598D">
    <w:pPr>
      <w:jc w:val="center"/>
      <w:rPr>
        <w:rFonts w:ascii="Arial" w:hAnsi="Arial" w:cs="Arial"/>
        <w:b/>
        <w:sz w:val="24"/>
        <w:szCs w:val="24"/>
      </w:rPr>
    </w:pPr>
    <w:r>
      <w:rPr>
        <w:rFonts w:ascii="Arial" w:hAnsi="Arial" w:cs="Arial"/>
        <w:b/>
        <w:sz w:val="24"/>
        <w:szCs w:val="24"/>
      </w:rPr>
      <w:t>NEONATAL</w:t>
    </w:r>
    <w:r w:rsidR="00871A87">
      <w:rPr>
        <w:rFonts w:ascii="Arial" w:hAnsi="Arial" w:cs="Arial"/>
        <w:b/>
        <w:sz w:val="24"/>
        <w:szCs w:val="24"/>
      </w:rPr>
      <w:t xml:space="preserve"> ASSESSMENT - </w:t>
    </w:r>
    <w:r w:rsidR="00871A87" w:rsidRPr="000F598D">
      <w:rPr>
        <w:rFonts w:ascii="Arial" w:hAnsi="Arial" w:cs="Arial"/>
        <w:b/>
        <w:sz w:val="24"/>
        <w:szCs w:val="24"/>
      </w:rPr>
      <w:t xml:space="preserve">Mother interviews by telephone </w:t>
    </w:r>
  </w:p>
  <w:p w14:paraId="66DDB996" w14:textId="77777777" w:rsidR="00871A87" w:rsidRPr="005F0549" w:rsidRDefault="00871A87" w:rsidP="005F0549">
    <w:pPr>
      <w:pStyle w:val="Header"/>
      <w:rPr>
        <w:rFonts w:ascii="Arial" w:hAnsi="Arial" w:cs="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1A122C1"/>
    <w:multiLevelType w:val="hybridMultilevel"/>
    <w:tmpl w:val="026EB468"/>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D6C72"/>
    <w:multiLevelType w:val="hybridMultilevel"/>
    <w:tmpl w:val="2C0C304E"/>
    <w:lvl w:ilvl="0" w:tplc="FE4084D8">
      <w:start w:val="1"/>
      <w:numFmt w:val="bullet"/>
      <w:lvlText w:val=""/>
      <w:lvlJc w:val="left"/>
      <w:pPr>
        <w:tabs>
          <w:tab w:val="num" w:pos="723"/>
        </w:tabs>
        <w:ind w:left="723" w:hanging="36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13CB7"/>
    <w:multiLevelType w:val="hybridMultilevel"/>
    <w:tmpl w:val="EF24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06C42"/>
    <w:multiLevelType w:val="hybridMultilevel"/>
    <w:tmpl w:val="D158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43D8D"/>
    <w:multiLevelType w:val="hybridMultilevel"/>
    <w:tmpl w:val="113C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001F97"/>
    <w:multiLevelType w:val="hybridMultilevel"/>
    <w:tmpl w:val="2C4E34D4"/>
    <w:lvl w:ilvl="0" w:tplc="FF54F1C0">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9200C"/>
    <w:multiLevelType w:val="hybridMultilevel"/>
    <w:tmpl w:val="A4D2BD3E"/>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114B82"/>
    <w:multiLevelType w:val="multilevel"/>
    <w:tmpl w:val="1898D26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C8776D8"/>
    <w:multiLevelType w:val="hybridMultilevel"/>
    <w:tmpl w:val="19E6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EB0086"/>
    <w:multiLevelType w:val="hybridMultilevel"/>
    <w:tmpl w:val="2ABE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07592A"/>
    <w:multiLevelType w:val="hybridMultilevel"/>
    <w:tmpl w:val="E3E679B2"/>
    <w:lvl w:ilvl="0" w:tplc="D2EE6CDA">
      <w:start w:val="1"/>
      <w:numFmt w:val="bullet"/>
      <w:lvlText w:val=""/>
      <w:lvlJc w:val="left"/>
      <w:pPr>
        <w:tabs>
          <w:tab w:val="num" w:pos="340"/>
        </w:tabs>
        <w:ind w:left="340" w:hanging="34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62069C0"/>
    <w:multiLevelType w:val="hybridMultilevel"/>
    <w:tmpl w:val="53347AE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908951791">
    <w:abstractNumId w:val="8"/>
  </w:num>
  <w:num w:numId="2" w16cid:durableId="269245517">
    <w:abstractNumId w:val="2"/>
  </w:num>
  <w:num w:numId="3" w16cid:durableId="1877235244">
    <w:abstractNumId w:val="6"/>
  </w:num>
  <w:num w:numId="4" w16cid:durableId="970592407">
    <w:abstractNumId w:val="7"/>
  </w:num>
  <w:num w:numId="5" w16cid:durableId="1249386538">
    <w:abstractNumId w:val="0"/>
    <w:lvlOverride w:ilvl="0">
      <w:lvl w:ilvl="0">
        <w:start w:val="1"/>
        <w:numFmt w:val="decimal"/>
        <w:pStyle w:val="1"/>
        <w:lvlText w:val="%1."/>
        <w:lvlJc w:val="left"/>
      </w:lvl>
    </w:lvlOverride>
  </w:num>
  <w:num w:numId="6" w16cid:durableId="529685785">
    <w:abstractNumId w:val="11"/>
  </w:num>
  <w:num w:numId="7" w16cid:durableId="238173949">
    <w:abstractNumId w:val="1"/>
  </w:num>
  <w:num w:numId="8" w16cid:durableId="829758314">
    <w:abstractNumId w:val="13"/>
  </w:num>
  <w:num w:numId="9" w16cid:durableId="746925706">
    <w:abstractNumId w:val="12"/>
  </w:num>
  <w:num w:numId="10" w16cid:durableId="740062480">
    <w:abstractNumId w:val="5"/>
  </w:num>
  <w:num w:numId="11" w16cid:durableId="1832333438">
    <w:abstractNumId w:val="3"/>
  </w:num>
  <w:num w:numId="12" w16cid:durableId="41292353">
    <w:abstractNumId w:val="10"/>
  </w:num>
  <w:num w:numId="13" w16cid:durableId="178396474">
    <w:abstractNumId w:val="4"/>
  </w:num>
  <w:num w:numId="14" w16cid:durableId="7017068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1E7"/>
    <w:rsid w:val="00000781"/>
    <w:rsid w:val="00000E67"/>
    <w:rsid w:val="00001706"/>
    <w:rsid w:val="00002921"/>
    <w:rsid w:val="00003251"/>
    <w:rsid w:val="0000390F"/>
    <w:rsid w:val="000045F4"/>
    <w:rsid w:val="00005061"/>
    <w:rsid w:val="000055E8"/>
    <w:rsid w:val="00007323"/>
    <w:rsid w:val="00010DDB"/>
    <w:rsid w:val="00011C4C"/>
    <w:rsid w:val="000128DC"/>
    <w:rsid w:val="0001304E"/>
    <w:rsid w:val="00013F2E"/>
    <w:rsid w:val="00014A0F"/>
    <w:rsid w:val="00014AD9"/>
    <w:rsid w:val="00014BDD"/>
    <w:rsid w:val="00014C19"/>
    <w:rsid w:val="0001572E"/>
    <w:rsid w:val="00016257"/>
    <w:rsid w:val="0001717C"/>
    <w:rsid w:val="00020DB2"/>
    <w:rsid w:val="000219D1"/>
    <w:rsid w:val="00021E71"/>
    <w:rsid w:val="000220C9"/>
    <w:rsid w:val="00022AEA"/>
    <w:rsid w:val="00024063"/>
    <w:rsid w:val="00024582"/>
    <w:rsid w:val="00024620"/>
    <w:rsid w:val="00024DF8"/>
    <w:rsid w:val="000256C2"/>
    <w:rsid w:val="00026918"/>
    <w:rsid w:val="0002748E"/>
    <w:rsid w:val="00032A69"/>
    <w:rsid w:val="00033C55"/>
    <w:rsid w:val="00034359"/>
    <w:rsid w:val="00034431"/>
    <w:rsid w:val="00034730"/>
    <w:rsid w:val="000349EB"/>
    <w:rsid w:val="00034B2B"/>
    <w:rsid w:val="0003593E"/>
    <w:rsid w:val="00035D06"/>
    <w:rsid w:val="00035DBE"/>
    <w:rsid w:val="00035DE9"/>
    <w:rsid w:val="00037B84"/>
    <w:rsid w:val="00040CCB"/>
    <w:rsid w:val="00041129"/>
    <w:rsid w:val="00041768"/>
    <w:rsid w:val="000428E2"/>
    <w:rsid w:val="00042E35"/>
    <w:rsid w:val="00043D8B"/>
    <w:rsid w:val="0004513F"/>
    <w:rsid w:val="000467AF"/>
    <w:rsid w:val="00047552"/>
    <w:rsid w:val="00047867"/>
    <w:rsid w:val="0005056E"/>
    <w:rsid w:val="000508A0"/>
    <w:rsid w:val="00051D19"/>
    <w:rsid w:val="00051EEB"/>
    <w:rsid w:val="000522FA"/>
    <w:rsid w:val="000527BE"/>
    <w:rsid w:val="0005315F"/>
    <w:rsid w:val="000531B6"/>
    <w:rsid w:val="00054CA3"/>
    <w:rsid w:val="00056207"/>
    <w:rsid w:val="000567A7"/>
    <w:rsid w:val="00057068"/>
    <w:rsid w:val="00060EA1"/>
    <w:rsid w:val="000619A6"/>
    <w:rsid w:val="0006256E"/>
    <w:rsid w:val="00062A81"/>
    <w:rsid w:val="00062AFD"/>
    <w:rsid w:val="0006369A"/>
    <w:rsid w:val="00063B5D"/>
    <w:rsid w:val="00063C6A"/>
    <w:rsid w:val="00064AF0"/>
    <w:rsid w:val="00064C7D"/>
    <w:rsid w:val="00065B1B"/>
    <w:rsid w:val="00065B30"/>
    <w:rsid w:val="00066363"/>
    <w:rsid w:val="00066410"/>
    <w:rsid w:val="00066631"/>
    <w:rsid w:val="000668B1"/>
    <w:rsid w:val="000679F3"/>
    <w:rsid w:val="00067C4F"/>
    <w:rsid w:val="00067FE1"/>
    <w:rsid w:val="000721A5"/>
    <w:rsid w:val="000725D5"/>
    <w:rsid w:val="00072D29"/>
    <w:rsid w:val="00072EA3"/>
    <w:rsid w:val="00073F35"/>
    <w:rsid w:val="00073F97"/>
    <w:rsid w:val="00076E38"/>
    <w:rsid w:val="00077F5F"/>
    <w:rsid w:val="00080912"/>
    <w:rsid w:val="00081220"/>
    <w:rsid w:val="000844CF"/>
    <w:rsid w:val="00084839"/>
    <w:rsid w:val="00086FE8"/>
    <w:rsid w:val="000875CD"/>
    <w:rsid w:val="00087A1B"/>
    <w:rsid w:val="000914A5"/>
    <w:rsid w:val="00092517"/>
    <w:rsid w:val="0009260C"/>
    <w:rsid w:val="00093352"/>
    <w:rsid w:val="00093757"/>
    <w:rsid w:val="00094642"/>
    <w:rsid w:val="00094688"/>
    <w:rsid w:val="000952A1"/>
    <w:rsid w:val="000953E3"/>
    <w:rsid w:val="000A04C7"/>
    <w:rsid w:val="000A0889"/>
    <w:rsid w:val="000A217C"/>
    <w:rsid w:val="000A35DE"/>
    <w:rsid w:val="000A48AD"/>
    <w:rsid w:val="000A5134"/>
    <w:rsid w:val="000A6E94"/>
    <w:rsid w:val="000A72C4"/>
    <w:rsid w:val="000B05E8"/>
    <w:rsid w:val="000B0D46"/>
    <w:rsid w:val="000B140C"/>
    <w:rsid w:val="000B16B8"/>
    <w:rsid w:val="000B283D"/>
    <w:rsid w:val="000B3534"/>
    <w:rsid w:val="000B3D99"/>
    <w:rsid w:val="000B473F"/>
    <w:rsid w:val="000B4F6B"/>
    <w:rsid w:val="000B6A3E"/>
    <w:rsid w:val="000B7970"/>
    <w:rsid w:val="000B7985"/>
    <w:rsid w:val="000B7A90"/>
    <w:rsid w:val="000C047D"/>
    <w:rsid w:val="000C16B6"/>
    <w:rsid w:val="000C2B41"/>
    <w:rsid w:val="000C2E71"/>
    <w:rsid w:val="000C4483"/>
    <w:rsid w:val="000C5128"/>
    <w:rsid w:val="000C5675"/>
    <w:rsid w:val="000C5778"/>
    <w:rsid w:val="000C6B12"/>
    <w:rsid w:val="000C707D"/>
    <w:rsid w:val="000C7618"/>
    <w:rsid w:val="000C7C62"/>
    <w:rsid w:val="000C7E9F"/>
    <w:rsid w:val="000D08E0"/>
    <w:rsid w:val="000D2053"/>
    <w:rsid w:val="000D2710"/>
    <w:rsid w:val="000D2CA7"/>
    <w:rsid w:val="000D31E0"/>
    <w:rsid w:val="000D3A1E"/>
    <w:rsid w:val="000D3D67"/>
    <w:rsid w:val="000D45DA"/>
    <w:rsid w:val="000D59C0"/>
    <w:rsid w:val="000D66F0"/>
    <w:rsid w:val="000D6930"/>
    <w:rsid w:val="000D743F"/>
    <w:rsid w:val="000E0A97"/>
    <w:rsid w:val="000E0DFF"/>
    <w:rsid w:val="000E200E"/>
    <w:rsid w:val="000E2138"/>
    <w:rsid w:val="000E2EE0"/>
    <w:rsid w:val="000E64B3"/>
    <w:rsid w:val="000F1993"/>
    <w:rsid w:val="000F2EEA"/>
    <w:rsid w:val="000F302F"/>
    <w:rsid w:val="000F598D"/>
    <w:rsid w:val="000F5EF7"/>
    <w:rsid w:val="000F65A4"/>
    <w:rsid w:val="000F778F"/>
    <w:rsid w:val="001000FB"/>
    <w:rsid w:val="001001F4"/>
    <w:rsid w:val="00101293"/>
    <w:rsid w:val="001016AF"/>
    <w:rsid w:val="00101B01"/>
    <w:rsid w:val="00101B59"/>
    <w:rsid w:val="00101D7A"/>
    <w:rsid w:val="00102E64"/>
    <w:rsid w:val="00103379"/>
    <w:rsid w:val="001037D4"/>
    <w:rsid w:val="00104907"/>
    <w:rsid w:val="001049C0"/>
    <w:rsid w:val="00106509"/>
    <w:rsid w:val="001101BE"/>
    <w:rsid w:val="00110859"/>
    <w:rsid w:val="001108A4"/>
    <w:rsid w:val="00111322"/>
    <w:rsid w:val="00111A2B"/>
    <w:rsid w:val="00111F97"/>
    <w:rsid w:val="00112292"/>
    <w:rsid w:val="001122C1"/>
    <w:rsid w:val="00112864"/>
    <w:rsid w:val="0011360F"/>
    <w:rsid w:val="001159A9"/>
    <w:rsid w:val="00115B79"/>
    <w:rsid w:val="00116B5E"/>
    <w:rsid w:val="00116D04"/>
    <w:rsid w:val="00117D92"/>
    <w:rsid w:val="00120928"/>
    <w:rsid w:val="00121C5A"/>
    <w:rsid w:val="00122078"/>
    <w:rsid w:val="00122D67"/>
    <w:rsid w:val="00122F14"/>
    <w:rsid w:val="001235A4"/>
    <w:rsid w:val="001236BE"/>
    <w:rsid w:val="00124723"/>
    <w:rsid w:val="00124917"/>
    <w:rsid w:val="00124E96"/>
    <w:rsid w:val="0012688D"/>
    <w:rsid w:val="00126DD4"/>
    <w:rsid w:val="00126E42"/>
    <w:rsid w:val="0012736E"/>
    <w:rsid w:val="001300CA"/>
    <w:rsid w:val="001310B8"/>
    <w:rsid w:val="00131758"/>
    <w:rsid w:val="00131E87"/>
    <w:rsid w:val="0013262E"/>
    <w:rsid w:val="00132702"/>
    <w:rsid w:val="001331F2"/>
    <w:rsid w:val="001353AE"/>
    <w:rsid w:val="001354D0"/>
    <w:rsid w:val="001354E6"/>
    <w:rsid w:val="00135B60"/>
    <w:rsid w:val="00135EF7"/>
    <w:rsid w:val="00137159"/>
    <w:rsid w:val="00137F99"/>
    <w:rsid w:val="00137FC6"/>
    <w:rsid w:val="0014045F"/>
    <w:rsid w:val="00140EF4"/>
    <w:rsid w:val="00141CC8"/>
    <w:rsid w:val="00142EB3"/>
    <w:rsid w:val="00143240"/>
    <w:rsid w:val="00145562"/>
    <w:rsid w:val="0014648C"/>
    <w:rsid w:val="00146A5E"/>
    <w:rsid w:val="00146BFA"/>
    <w:rsid w:val="00147327"/>
    <w:rsid w:val="0014733F"/>
    <w:rsid w:val="00147D60"/>
    <w:rsid w:val="0015006E"/>
    <w:rsid w:val="001508F7"/>
    <w:rsid w:val="00151312"/>
    <w:rsid w:val="00151338"/>
    <w:rsid w:val="001535E0"/>
    <w:rsid w:val="00154219"/>
    <w:rsid w:val="0015480D"/>
    <w:rsid w:val="00154FDA"/>
    <w:rsid w:val="00155202"/>
    <w:rsid w:val="001561D6"/>
    <w:rsid w:val="001562B6"/>
    <w:rsid w:val="00156FB4"/>
    <w:rsid w:val="00161B34"/>
    <w:rsid w:val="00161D26"/>
    <w:rsid w:val="00163080"/>
    <w:rsid w:val="0016368E"/>
    <w:rsid w:val="00164044"/>
    <w:rsid w:val="00164917"/>
    <w:rsid w:val="0016508E"/>
    <w:rsid w:val="001655DA"/>
    <w:rsid w:val="00166F5B"/>
    <w:rsid w:val="001679AC"/>
    <w:rsid w:val="00167DC9"/>
    <w:rsid w:val="00170F93"/>
    <w:rsid w:val="00171AFF"/>
    <w:rsid w:val="0017359A"/>
    <w:rsid w:val="00173D13"/>
    <w:rsid w:val="0017620A"/>
    <w:rsid w:val="0017669D"/>
    <w:rsid w:val="00177847"/>
    <w:rsid w:val="00181C91"/>
    <w:rsid w:val="00182AF4"/>
    <w:rsid w:val="001831F6"/>
    <w:rsid w:val="00183492"/>
    <w:rsid w:val="00183670"/>
    <w:rsid w:val="0018395C"/>
    <w:rsid w:val="00183FD0"/>
    <w:rsid w:val="00184C17"/>
    <w:rsid w:val="001865FD"/>
    <w:rsid w:val="00186DEE"/>
    <w:rsid w:val="00187793"/>
    <w:rsid w:val="00190984"/>
    <w:rsid w:val="00190D4C"/>
    <w:rsid w:val="00191E4C"/>
    <w:rsid w:val="0019208C"/>
    <w:rsid w:val="00192F61"/>
    <w:rsid w:val="00193EC4"/>
    <w:rsid w:val="00194559"/>
    <w:rsid w:val="0019529A"/>
    <w:rsid w:val="0019548F"/>
    <w:rsid w:val="001962DD"/>
    <w:rsid w:val="00196375"/>
    <w:rsid w:val="001971FB"/>
    <w:rsid w:val="0019732E"/>
    <w:rsid w:val="001A0934"/>
    <w:rsid w:val="001A0AD2"/>
    <w:rsid w:val="001A0B83"/>
    <w:rsid w:val="001A1DF0"/>
    <w:rsid w:val="001A1EA0"/>
    <w:rsid w:val="001A1F1F"/>
    <w:rsid w:val="001A55DC"/>
    <w:rsid w:val="001A625B"/>
    <w:rsid w:val="001A6462"/>
    <w:rsid w:val="001A66C1"/>
    <w:rsid w:val="001A6B79"/>
    <w:rsid w:val="001A7BA1"/>
    <w:rsid w:val="001A7F30"/>
    <w:rsid w:val="001B041F"/>
    <w:rsid w:val="001B0596"/>
    <w:rsid w:val="001B0C08"/>
    <w:rsid w:val="001B1554"/>
    <w:rsid w:val="001B18AC"/>
    <w:rsid w:val="001B235F"/>
    <w:rsid w:val="001B2671"/>
    <w:rsid w:val="001B40DC"/>
    <w:rsid w:val="001B4308"/>
    <w:rsid w:val="001B4B27"/>
    <w:rsid w:val="001B5AF2"/>
    <w:rsid w:val="001B6515"/>
    <w:rsid w:val="001B6FF3"/>
    <w:rsid w:val="001B73EF"/>
    <w:rsid w:val="001C0630"/>
    <w:rsid w:val="001C1F88"/>
    <w:rsid w:val="001C21D6"/>
    <w:rsid w:val="001C2273"/>
    <w:rsid w:val="001C3151"/>
    <w:rsid w:val="001C3374"/>
    <w:rsid w:val="001C490E"/>
    <w:rsid w:val="001C4BC6"/>
    <w:rsid w:val="001C5581"/>
    <w:rsid w:val="001C59F3"/>
    <w:rsid w:val="001C6F5E"/>
    <w:rsid w:val="001C71D3"/>
    <w:rsid w:val="001C7A85"/>
    <w:rsid w:val="001C7DC4"/>
    <w:rsid w:val="001D0A79"/>
    <w:rsid w:val="001D18B4"/>
    <w:rsid w:val="001D1B11"/>
    <w:rsid w:val="001D2F12"/>
    <w:rsid w:val="001D3A75"/>
    <w:rsid w:val="001D412D"/>
    <w:rsid w:val="001D4897"/>
    <w:rsid w:val="001D5BF0"/>
    <w:rsid w:val="001D640A"/>
    <w:rsid w:val="001D65F3"/>
    <w:rsid w:val="001D6E76"/>
    <w:rsid w:val="001D74A8"/>
    <w:rsid w:val="001E0854"/>
    <w:rsid w:val="001E1F3C"/>
    <w:rsid w:val="001E2680"/>
    <w:rsid w:val="001E2CDF"/>
    <w:rsid w:val="001E36DF"/>
    <w:rsid w:val="001E3A03"/>
    <w:rsid w:val="001E461B"/>
    <w:rsid w:val="001E4C1A"/>
    <w:rsid w:val="001E57FC"/>
    <w:rsid w:val="001E7972"/>
    <w:rsid w:val="001F00C5"/>
    <w:rsid w:val="001F0745"/>
    <w:rsid w:val="001F1BFC"/>
    <w:rsid w:val="001F2108"/>
    <w:rsid w:val="001F24F1"/>
    <w:rsid w:val="001F2783"/>
    <w:rsid w:val="001F3B64"/>
    <w:rsid w:val="001F3D81"/>
    <w:rsid w:val="001F4BBE"/>
    <w:rsid w:val="001F6855"/>
    <w:rsid w:val="001F782D"/>
    <w:rsid w:val="001F7BC5"/>
    <w:rsid w:val="0020032E"/>
    <w:rsid w:val="00200672"/>
    <w:rsid w:val="0020134E"/>
    <w:rsid w:val="00201E1A"/>
    <w:rsid w:val="00202D3B"/>
    <w:rsid w:val="002032E2"/>
    <w:rsid w:val="00204435"/>
    <w:rsid w:val="00204936"/>
    <w:rsid w:val="00204E71"/>
    <w:rsid w:val="002057D4"/>
    <w:rsid w:val="00206781"/>
    <w:rsid w:val="002069D3"/>
    <w:rsid w:val="00206B4B"/>
    <w:rsid w:val="00207D7F"/>
    <w:rsid w:val="0021058D"/>
    <w:rsid w:val="00210EA2"/>
    <w:rsid w:val="00212BC8"/>
    <w:rsid w:val="002134D9"/>
    <w:rsid w:val="00217D88"/>
    <w:rsid w:val="00221773"/>
    <w:rsid w:val="002226F0"/>
    <w:rsid w:val="00222D61"/>
    <w:rsid w:val="00224429"/>
    <w:rsid w:val="00224F90"/>
    <w:rsid w:val="002250A6"/>
    <w:rsid w:val="002252A0"/>
    <w:rsid w:val="00225B51"/>
    <w:rsid w:val="00227524"/>
    <w:rsid w:val="00232057"/>
    <w:rsid w:val="0023279C"/>
    <w:rsid w:val="002346D5"/>
    <w:rsid w:val="002347EA"/>
    <w:rsid w:val="0023623E"/>
    <w:rsid w:val="0023674D"/>
    <w:rsid w:val="00236C60"/>
    <w:rsid w:val="00237516"/>
    <w:rsid w:val="002402AC"/>
    <w:rsid w:val="002405E2"/>
    <w:rsid w:val="00241CD4"/>
    <w:rsid w:val="00241FAD"/>
    <w:rsid w:val="002446D6"/>
    <w:rsid w:val="00244FF4"/>
    <w:rsid w:val="00245D5E"/>
    <w:rsid w:val="002462A2"/>
    <w:rsid w:val="00250083"/>
    <w:rsid w:val="00250B25"/>
    <w:rsid w:val="00250CE7"/>
    <w:rsid w:val="00250FD3"/>
    <w:rsid w:val="00251247"/>
    <w:rsid w:val="00251494"/>
    <w:rsid w:val="002525C8"/>
    <w:rsid w:val="00252DD6"/>
    <w:rsid w:val="002530C4"/>
    <w:rsid w:val="00255296"/>
    <w:rsid w:val="00256CC9"/>
    <w:rsid w:val="002572C7"/>
    <w:rsid w:val="00260C9B"/>
    <w:rsid w:val="002635F2"/>
    <w:rsid w:val="00264A42"/>
    <w:rsid w:val="00265266"/>
    <w:rsid w:val="0026540E"/>
    <w:rsid w:val="0026542E"/>
    <w:rsid w:val="00267E76"/>
    <w:rsid w:val="002703D6"/>
    <w:rsid w:val="002716D0"/>
    <w:rsid w:val="00271934"/>
    <w:rsid w:val="00272ACF"/>
    <w:rsid w:val="00272C05"/>
    <w:rsid w:val="00273ED1"/>
    <w:rsid w:val="002747F8"/>
    <w:rsid w:val="00274CE7"/>
    <w:rsid w:val="00275823"/>
    <w:rsid w:val="00277EC4"/>
    <w:rsid w:val="00280873"/>
    <w:rsid w:val="00281510"/>
    <w:rsid w:val="00282AAB"/>
    <w:rsid w:val="00282E75"/>
    <w:rsid w:val="00283336"/>
    <w:rsid w:val="00284A6A"/>
    <w:rsid w:val="00284E5A"/>
    <w:rsid w:val="002900EE"/>
    <w:rsid w:val="00290AB0"/>
    <w:rsid w:val="00290B4C"/>
    <w:rsid w:val="00290C8D"/>
    <w:rsid w:val="00290D36"/>
    <w:rsid w:val="0029112F"/>
    <w:rsid w:val="00291A03"/>
    <w:rsid w:val="00292F71"/>
    <w:rsid w:val="00293163"/>
    <w:rsid w:val="00293299"/>
    <w:rsid w:val="002933C5"/>
    <w:rsid w:val="002935F1"/>
    <w:rsid w:val="00293F93"/>
    <w:rsid w:val="002944B5"/>
    <w:rsid w:val="00295589"/>
    <w:rsid w:val="0029671F"/>
    <w:rsid w:val="00297B76"/>
    <w:rsid w:val="00297E29"/>
    <w:rsid w:val="002A0317"/>
    <w:rsid w:val="002A05AC"/>
    <w:rsid w:val="002A277A"/>
    <w:rsid w:val="002A56FC"/>
    <w:rsid w:val="002A67F9"/>
    <w:rsid w:val="002B022F"/>
    <w:rsid w:val="002B1B3F"/>
    <w:rsid w:val="002B2177"/>
    <w:rsid w:val="002B28B4"/>
    <w:rsid w:val="002B4169"/>
    <w:rsid w:val="002B4863"/>
    <w:rsid w:val="002B4E24"/>
    <w:rsid w:val="002B51C9"/>
    <w:rsid w:val="002B5921"/>
    <w:rsid w:val="002B61AD"/>
    <w:rsid w:val="002B7E7F"/>
    <w:rsid w:val="002C023D"/>
    <w:rsid w:val="002C1A0C"/>
    <w:rsid w:val="002C2A99"/>
    <w:rsid w:val="002C2C42"/>
    <w:rsid w:val="002C2C9F"/>
    <w:rsid w:val="002C3CE9"/>
    <w:rsid w:val="002C481D"/>
    <w:rsid w:val="002C4CAF"/>
    <w:rsid w:val="002C5693"/>
    <w:rsid w:val="002C7F80"/>
    <w:rsid w:val="002D3332"/>
    <w:rsid w:val="002D3733"/>
    <w:rsid w:val="002D3E90"/>
    <w:rsid w:val="002D3FEB"/>
    <w:rsid w:val="002D695D"/>
    <w:rsid w:val="002E038C"/>
    <w:rsid w:val="002E088B"/>
    <w:rsid w:val="002E1337"/>
    <w:rsid w:val="002E1B3B"/>
    <w:rsid w:val="002E1F0C"/>
    <w:rsid w:val="002E310A"/>
    <w:rsid w:val="002E423C"/>
    <w:rsid w:val="002E4E36"/>
    <w:rsid w:val="002E548B"/>
    <w:rsid w:val="002E6049"/>
    <w:rsid w:val="002E66BA"/>
    <w:rsid w:val="002F0D1E"/>
    <w:rsid w:val="002F1ADF"/>
    <w:rsid w:val="002F28AD"/>
    <w:rsid w:val="002F292D"/>
    <w:rsid w:val="002F2A9C"/>
    <w:rsid w:val="002F33D5"/>
    <w:rsid w:val="002F38B9"/>
    <w:rsid w:val="002F43FB"/>
    <w:rsid w:val="002F4569"/>
    <w:rsid w:val="002F48A2"/>
    <w:rsid w:val="002F51AC"/>
    <w:rsid w:val="002F5420"/>
    <w:rsid w:val="002F5CD8"/>
    <w:rsid w:val="002F5E46"/>
    <w:rsid w:val="002F5FDF"/>
    <w:rsid w:val="002F689F"/>
    <w:rsid w:val="002F69C4"/>
    <w:rsid w:val="003013CA"/>
    <w:rsid w:val="00301551"/>
    <w:rsid w:val="00301CEE"/>
    <w:rsid w:val="00302816"/>
    <w:rsid w:val="0030432D"/>
    <w:rsid w:val="00305A9D"/>
    <w:rsid w:val="00305C64"/>
    <w:rsid w:val="00305CB6"/>
    <w:rsid w:val="00305D34"/>
    <w:rsid w:val="003061C5"/>
    <w:rsid w:val="003064A1"/>
    <w:rsid w:val="00306A5C"/>
    <w:rsid w:val="00307B00"/>
    <w:rsid w:val="0031042B"/>
    <w:rsid w:val="0031168D"/>
    <w:rsid w:val="003119E1"/>
    <w:rsid w:val="00311D92"/>
    <w:rsid w:val="003122F0"/>
    <w:rsid w:val="003130D3"/>
    <w:rsid w:val="0031322A"/>
    <w:rsid w:val="00313BAD"/>
    <w:rsid w:val="0031451D"/>
    <w:rsid w:val="00314843"/>
    <w:rsid w:val="00315EC4"/>
    <w:rsid w:val="00320034"/>
    <w:rsid w:val="003203FB"/>
    <w:rsid w:val="00322362"/>
    <w:rsid w:val="00322561"/>
    <w:rsid w:val="00322D39"/>
    <w:rsid w:val="003247DC"/>
    <w:rsid w:val="00324E4E"/>
    <w:rsid w:val="003252B5"/>
    <w:rsid w:val="00327624"/>
    <w:rsid w:val="00327BD4"/>
    <w:rsid w:val="00327ED8"/>
    <w:rsid w:val="003305AA"/>
    <w:rsid w:val="003308DC"/>
    <w:rsid w:val="003319DC"/>
    <w:rsid w:val="00331E73"/>
    <w:rsid w:val="00332A5A"/>
    <w:rsid w:val="0033324E"/>
    <w:rsid w:val="0033367C"/>
    <w:rsid w:val="00335351"/>
    <w:rsid w:val="00335495"/>
    <w:rsid w:val="00336064"/>
    <w:rsid w:val="00337AD5"/>
    <w:rsid w:val="0034038C"/>
    <w:rsid w:val="00341FFD"/>
    <w:rsid w:val="003424F9"/>
    <w:rsid w:val="00342517"/>
    <w:rsid w:val="00342D3A"/>
    <w:rsid w:val="00343F79"/>
    <w:rsid w:val="00344319"/>
    <w:rsid w:val="003454CB"/>
    <w:rsid w:val="00346420"/>
    <w:rsid w:val="00347097"/>
    <w:rsid w:val="003472C5"/>
    <w:rsid w:val="003474B9"/>
    <w:rsid w:val="003475CA"/>
    <w:rsid w:val="00347847"/>
    <w:rsid w:val="0034796F"/>
    <w:rsid w:val="00350853"/>
    <w:rsid w:val="0035089D"/>
    <w:rsid w:val="00351B53"/>
    <w:rsid w:val="00352C5C"/>
    <w:rsid w:val="00352E84"/>
    <w:rsid w:val="003537ED"/>
    <w:rsid w:val="003539EA"/>
    <w:rsid w:val="003547A6"/>
    <w:rsid w:val="00355E57"/>
    <w:rsid w:val="00357BA6"/>
    <w:rsid w:val="00362F9D"/>
    <w:rsid w:val="00365526"/>
    <w:rsid w:val="00366739"/>
    <w:rsid w:val="00366CEA"/>
    <w:rsid w:val="00367145"/>
    <w:rsid w:val="00367A1D"/>
    <w:rsid w:val="0037043E"/>
    <w:rsid w:val="0037109D"/>
    <w:rsid w:val="00371867"/>
    <w:rsid w:val="00371B23"/>
    <w:rsid w:val="00372A6F"/>
    <w:rsid w:val="00373339"/>
    <w:rsid w:val="00373E5D"/>
    <w:rsid w:val="00373F8B"/>
    <w:rsid w:val="00374AE6"/>
    <w:rsid w:val="00375830"/>
    <w:rsid w:val="00375B55"/>
    <w:rsid w:val="00375B8C"/>
    <w:rsid w:val="003761BE"/>
    <w:rsid w:val="00377D98"/>
    <w:rsid w:val="00377F6A"/>
    <w:rsid w:val="00380AD0"/>
    <w:rsid w:val="0038118C"/>
    <w:rsid w:val="003815FD"/>
    <w:rsid w:val="00381CC4"/>
    <w:rsid w:val="0038258E"/>
    <w:rsid w:val="00382EA7"/>
    <w:rsid w:val="00383C3B"/>
    <w:rsid w:val="0038477D"/>
    <w:rsid w:val="003901E9"/>
    <w:rsid w:val="00390324"/>
    <w:rsid w:val="00393786"/>
    <w:rsid w:val="00393FB3"/>
    <w:rsid w:val="00394968"/>
    <w:rsid w:val="00394F74"/>
    <w:rsid w:val="00396D9F"/>
    <w:rsid w:val="00396E71"/>
    <w:rsid w:val="003973A3"/>
    <w:rsid w:val="003A0242"/>
    <w:rsid w:val="003A08DD"/>
    <w:rsid w:val="003A139F"/>
    <w:rsid w:val="003A1554"/>
    <w:rsid w:val="003A337B"/>
    <w:rsid w:val="003A48E1"/>
    <w:rsid w:val="003A51C0"/>
    <w:rsid w:val="003A5EB7"/>
    <w:rsid w:val="003A6BAA"/>
    <w:rsid w:val="003A7687"/>
    <w:rsid w:val="003A7C34"/>
    <w:rsid w:val="003B0055"/>
    <w:rsid w:val="003B0E3D"/>
    <w:rsid w:val="003B0F49"/>
    <w:rsid w:val="003B1B48"/>
    <w:rsid w:val="003B3101"/>
    <w:rsid w:val="003B44CB"/>
    <w:rsid w:val="003B72CF"/>
    <w:rsid w:val="003C1533"/>
    <w:rsid w:val="003C21FE"/>
    <w:rsid w:val="003C2210"/>
    <w:rsid w:val="003C28B8"/>
    <w:rsid w:val="003C31DB"/>
    <w:rsid w:val="003C3A8C"/>
    <w:rsid w:val="003C638E"/>
    <w:rsid w:val="003C68C4"/>
    <w:rsid w:val="003C73A9"/>
    <w:rsid w:val="003D0984"/>
    <w:rsid w:val="003D1B50"/>
    <w:rsid w:val="003D2E36"/>
    <w:rsid w:val="003D3307"/>
    <w:rsid w:val="003D39B2"/>
    <w:rsid w:val="003D3AD1"/>
    <w:rsid w:val="003D40C6"/>
    <w:rsid w:val="003D4B43"/>
    <w:rsid w:val="003D540C"/>
    <w:rsid w:val="003D6088"/>
    <w:rsid w:val="003D77F0"/>
    <w:rsid w:val="003D7EA6"/>
    <w:rsid w:val="003E04A5"/>
    <w:rsid w:val="003E0675"/>
    <w:rsid w:val="003E0CB8"/>
    <w:rsid w:val="003E148E"/>
    <w:rsid w:val="003E2733"/>
    <w:rsid w:val="003E2F18"/>
    <w:rsid w:val="003E3ADA"/>
    <w:rsid w:val="003E5C55"/>
    <w:rsid w:val="003E6462"/>
    <w:rsid w:val="003E7A4F"/>
    <w:rsid w:val="003F0B73"/>
    <w:rsid w:val="003F0D86"/>
    <w:rsid w:val="003F17B6"/>
    <w:rsid w:val="003F1D7B"/>
    <w:rsid w:val="003F2205"/>
    <w:rsid w:val="003F2417"/>
    <w:rsid w:val="003F298E"/>
    <w:rsid w:val="003F2D2D"/>
    <w:rsid w:val="003F305C"/>
    <w:rsid w:val="003F3360"/>
    <w:rsid w:val="003F366F"/>
    <w:rsid w:val="003F4E0C"/>
    <w:rsid w:val="003F7FA3"/>
    <w:rsid w:val="00400B70"/>
    <w:rsid w:val="0040127E"/>
    <w:rsid w:val="00401AB0"/>
    <w:rsid w:val="00401C88"/>
    <w:rsid w:val="00402376"/>
    <w:rsid w:val="004054E9"/>
    <w:rsid w:val="00405E01"/>
    <w:rsid w:val="004065DF"/>
    <w:rsid w:val="00406C75"/>
    <w:rsid w:val="004101A7"/>
    <w:rsid w:val="00410B9E"/>
    <w:rsid w:val="004140BC"/>
    <w:rsid w:val="004157A4"/>
    <w:rsid w:val="004157AF"/>
    <w:rsid w:val="00415EC2"/>
    <w:rsid w:val="00416678"/>
    <w:rsid w:val="004175B6"/>
    <w:rsid w:val="00417E29"/>
    <w:rsid w:val="00420F52"/>
    <w:rsid w:val="004210D3"/>
    <w:rsid w:val="0042291A"/>
    <w:rsid w:val="00422B24"/>
    <w:rsid w:val="00423DF3"/>
    <w:rsid w:val="004242E9"/>
    <w:rsid w:val="00425861"/>
    <w:rsid w:val="00425AB6"/>
    <w:rsid w:val="00426335"/>
    <w:rsid w:val="00426FD0"/>
    <w:rsid w:val="00427944"/>
    <w:rsid w:val="00427E37"/>
    <w:rsid w:val="00430BDD"/>
    <w:rsid w:val="00431DF5"/>
    <w:rsid w:val="00431F51"/>
    <w:rsid w:val="004325CB"/>
    <w:rsid w:val="0043442F"/>
    <w:rsid w:val="00434610"/>
    <w:rsid w:val="00434CDD"/>
    <w:rsid w:val="00434EFD"/>
    <w:rsid w:val="00434FD4"/>
    <w:rsid w:val="0043582E"/>
    <w:rsid w:val="004373FF"/>
    <w:rsid w:val="00437D13"/>
    <w:rsid w:val="0044012E"/>
    <w:rsid w:val="00440568"/>
    <w:rsid w:val="00441300"/>
    <w:rsid w:val="0044182E"/>
    <w:rsid w:val="0044222A"/>
    <w:rsid w:val="0044246D"/>
    <w:rsid w:val="00442EF5"/>
    <w:rsid w:val="00443ACB"/>
    <w:rsid w:val="004445A6"/>
    <w:rsid w:val="00444912"/>
    <w:rsid w:val="004466B5"/>
    <w:rsid w:val="00446FBD"/>
    <w:rsid w:val="00447951"/>
    <w:rsid w:val="00447B08"/>
    <w:rsid w:val="004506F2"/>
    <w:rsid w:val="00450A9E"/>
    <w:rsid w:val="00453CF3"/>
    <w:rsid w:val="00454B22"/>
    <w:rsid w:val="00455530"/>
    <w:rsid w:val="004559DE"/>
    <w:rsid w:val="004575CF"/>
    <w:rsid w:val="004603D1"/>
    <w:rsid w:val="00461141"/>
    <w:rsid w:val="0046144C"/>
    <w:rsid w:val="0046183B"/>
    <w:rsid w:val="00462782"/>
    <w:rsid w:val="00463135"/>
    <w:rsid w:val="00463407"/>
    <w:rsid w:val="00467A0C"/>
    <w:rsid w:val="00467B27"/>
    <w:rsid w:val="00470016"/>
    <w:rsid w:val="004702CA"/>
    <w:rsid w:val="00471894"/>
    <w:rsid w:val="00473F7C"/>
    <w:rsid w:val="00474C78"/>
    <w:rsid w:val="0047631D"/>
    <w:rsid w:val="004767A2"/>
    <w:rsid w:val="00477136"/>
    <w:rsid w:val="0047737C"/>
    <w:rsid w:val="004817A7"/>
    <w:rsid w:val="00481940"/>
    <w:rsid w:val="00481AAB"/>
    <w:rsid w:val="0048248F"/>
    <w:rsid w:val="00483999"/>
    <w:rsid w:val="00483CAE"/>
    <w:rsid w:val="00483E67"/>
    <w:rsid w:val="0048430A"/>
    <w:rsid w:val="0048464E"/>
    <w:rsid w:val="00485335"/>
    <w:rsid w:val="00486F60"/>
    <w:rsid w:val="00487F3D"/>
    <w:rsid w:val="00490087"/>
    <w:rsid w:val="0049074B"/>
    <w:rsid w:val="00490E18"/>
    <w:rsid w:val="004925A5"/>
    <w:rsid w:val="004926A3"/>
    <w:rsid w:val="00492829"/>
    <w:rsid w:val="00493AA8"/>
    <w:rsid w:val="00493E70"/>
    <w:rsid w:val="00494124"/>
    <w:rsid w:val="0049585F"/>
    <w:rsid w:val="00495D6C"/>
    <w:rsid w:val="00495D8D"/>
    <w:rsid w:val="004960A0"/>
    <w:rsid w:val="004A0955"/>
    <w:rsid w:val="004A0B32"/>
    <w:rsid w:val="004A0CFA"/>
    <w:rsid w:val="004A24BC"/>
    <w:rsid w:val="004A4B07"/>
    <w:rsid w:val="004A5788"/>
    <w:rsid w:val="004A5DF9"/>
    <w:rsid w:val="004A6977"/>
    <w:rsid w:val="004A7B4E"/>
    <w:rsid w:val="004A7FD2"/>
    <w:rsid w:val="004B1407"/>
    <w:rsid w:val="004B1BF9"/>
    <w:rsid w:val="004B2603"/>
    <w:rsid w:val="004B3AF5"/>
    <w:rsid w:val="004B42A7"/>
    <w:rsid w:val="004B46FB"/>
    <w:rsid w:val="004B50ED"/>
    <w:rsid w:val="004B56FF"/>
    <w:rsid w:val="004B6719"/>
    <w:rsid w:val="004B707C"/>
    <w:rsid w:val="004C0B37"/>
    <w:rsid w:val="004C2541"/>
    <w:rsid w:val="004C2728"/>
    <w:rsid w:val="004C49D8"/>
    <w:rsid w:val="004C544C"/>
    <w:rsid w:val="004C58CB"/>
    <w:rsid w:val="004C67A6"/>
    <w:rsid w:val="004D1C7C"/>
    <w:rsid w:val="004D28BD"/>
    <w:rsid w:val="004D3423"/>
    <w:rsid w:val="004D3929"/>
    <w:rsid w:val="004D4EF8"/>
    <w:rsid w:val="004D6CE6"/>
    <w:rsid w:val="004D7095"/>
    <w:rsid w:val="004E2A4D"/>
    <w:rsid w:val="004E2D60"/>
    <w:rsid w:val="004E7C80"/>
    <w:rsid w:val="004F01F2"/>
    <w:rsid w:val="004F06BF"/>
    <w:rsid w:val="004F0F13"/>
    <w:rsid w:val="004F2739"/>
    <w:rsid w:val="004F6322"/>
    <w:rsid w:val="004F6D40"/>
    <w:rsid w:val="005001FB"/>
    <w:rsid w:val="00500456"/>
    <w:rsid w:val="0050185A"/>
    <w:rsid w:val="005022C1"/>
    <w:rsid w:val="00503618"/>
    <w:rsid w:val="00503A8B"/>
    <w:rsid w:val="00503D94"/>
    <w:rsid w:val="005040E8"/>
    <w:rsid w:val="00504DCD"/>
    <w:rsid w:val="005051D7"/>
    <w:rsid w:val="0050644F"/>
    <w:rsid w:val="00506BF3"/>
    <w:rsid w:val="00506CA0"/>
    <w:rsid w:val="00507388"/>
    <w:rsid w:val="00507928"/>
    <w:rsid w:val="00511838"/>
    <w:rsid w:val="00511B2B"/>
    <w:rsid w:val="00514DA4"/>
    <w:rsid w:val="00516F3B"/>
    <w:rsid w:val="005176C9"/>
    <w:rsid w:val="0052010E"/>
    <w:rsid w:val="00520F9B"/>
    <w:rsid w:val="005220EA"/>
    <w:rsid w:val="00522CEB"/>
    <w:rsid w:val="005232D9"/>
    <w:rsid w:val="0052610A"/>
    <w:rsid w:val="00526C26"/>
    <w:rsid w:val="00527959"/>
    <w:rsid w:val="005301F4"/>
    <w:rsid w:val="00531E9D"/>
    <w:rsid w:val="00535A89"/>
    <w:rsid w:val="00535B24"/>
    <w:rsid w:val="00536A54"/>
    <w:rsid w:val="0053785B"/>
    <w:rsid w:val="0054068C"/>
    <w:rsid w:val="00540C45"/>
    <w:rsid w:val="0054114A"/>
    <w:rsid w:val="005427BA"/>
    <w:rsid w:val="00542925"/>
    <w:rsid w:val="00543494"/>
    <w:rsid w:val="005435D8"/>
    <w:rsid w:val="00543CBD"/>
    <w:rsid w:val="00544957"/>
    <w:rsid w:val="00545177"/>
    <w:rsid w:val="0054525D"/>
    <w:rsid w:val="00546AFE"/>
    <w:rsid w:val="005502F4"/>
    <w:rsid w:val="00550378"/>
    <w:rsid w:val="00550895"/>
    <w:rsid w:val="00551274"/>
    <w:rsid w:val="005523CD"/>
    <w:rsid w:val="00553AA2"/>
    <w:rsid w:val="005551EC"/>
    <w:rsid w:val="005569DA"/>
    <w:rsid w:val="00557311"/>
    <w:rsid w:val="005573A5"/>
    <w:rsid w:val="0055783D"/>
    <w:rsid w:val="0056017A"/>
    <w:rsid w:val="0056030C"/>
    <w:rsid w:val="005614E8"/>
    <w:rsid w:val="005616CA"/>
    <w:rsid w:val="0056191C"/>
    <w:rsid w:val="00561B32"/>
    <w:rsid w:val="00561CA8"/>
    <w:rsid w:val="00561E55"/>
    <w:rsid w:val="00562BBC"/>
    <w:rsid w:val="005635AC"/>
    <w:rsid w:val="00564885"/>
    <w:rsid w:val="00564E2C"/>
    <w:rsid w:val="0056505A"/>
    <w:rsid w:val="0056513C"/>
    <w:rsid w:val="00566B4E"/>
    <w:rsid w:val="0056719C"/>
    <w:rsid w:val="00567520"/>
    <w:rsid w:val="005701F8"/>
    <w:rsid w:val="00570BCD"/>
    <w:rsid w:val="005714B7"/>
    <w:rsid w:val="00572637"/>
    <w:rsid w:val="0057320F"/>
    <w:rsid w:val="005748D9"/>
    <w:rsid w:val="005749C0"/>
    <w:rsid w:val="00575D9C"/>
    <w:rsid w:val="00575F3C"/>
    <w:rsid w:val="00577674"/>
    <w:rsid w:val="00577C3E"/>
    <w:rsid w:val="00580A3B"/>
    <w:rsid w:val="00581E8F"/>
    <w:rsid w:val="00581FFE"/>
    <w:rsid w:val="00582FA5"/>
    <w:rsid w:val="00584533"/>
    <w:rsid w:val="005856D6"/>
    <w:rsid w:val="0058647B"/>
    <w:rsid w:val="00586E08"/>
    <w:rsid w:val="00590C37"/>
    <w:rsid w:val="00591499"/>
    <w:rsid w:val="00591C00"/>
    <w:rsid w:val="005925F9"/>
    <w:rsid w:val="005926A2"/>
    <w:rsid w:val="00593714"/>
    <w:rsid w:val="00593944"/>
    <w:rsid w:val="00593CBA"/>
    <w:rsid w:val="00594BBA"/>
    <w:rsid w:val="00596383"/>
    <w:rsid w:val="005965FA"/>
    <w:rsid w:val="005975CC"/>
    <w:rsid w:val="005A0C46"/>
    <w:rsid w:val="005A10D7"/>
    <w:rsid w:val="005A2201"/>
    <w:rsid w:val="005A2B2F"/>
    <w:rsid w:val="005A3973"/>
    <w:rsid w:val="005A3B2D"/>
    <w:rsid w:val="005A3EFB"/>
    <w:rsid w:val="005A3FEE"/>
    <w:rsid w:val="005A5874"/>
    <w:rsid w:val="005A5C03"/>
    <w:rsid w:val="005A6600"/>
    <w:rsid w:val="005A6985"/>
    <w:rsid w:val="005A7524"/>
    <w:rsid w:val="005A7563"/>
    <w:rsid w:val="005A7925"/>
    <w:rsid w:val="005B13F0"/>
    <w:rsid w:val="005B2ACF"/>
    <w:rsid w:val="005B2BE9"/>
    <w:rsid w:val="005B30B0"/>
    <w:rsid w:val="005B36DB"/>
    <w:rsid w:val="005B3A82"/>
    <w:rsid w:val="005B425F"/>
    <w:rsid w:val="005B4DF4"/>
    <w:rsid w:val="005B544D"/>
    <w:rsid w:val="005B5BF5"/>
    <w:rsid w:val="005B60D9"/>
    <w:rsid w:val="005B63A9"/>
    <w:rsid w:val="005B6708"/>
    <w:rsid w:val="005B7463"/>
    <w:rsid w:val="005B7485"/>
    <w:rsid w:val="005C06A5"/>
    <w:rsid w:val="005C109C"/>
    <w:rsid w:val="005C43CF"/>
    <w:rsid w:val="005C59A4"/>
    <w:rsid w:val="005C6300"/>
    <w:rsid w:val="005C673F"/>
    <w:rsid w:val="005C6A41"/>
    <w:rsid w:val="005C6F1B"/>
    <w:rsid w:val="005C70AC"/>
    <w:rsid w:val="005C7250"/>
    <w:rsid w:val="005D0FFF"/>
    <w:rsid w:val="005D1488"/>
    <w:rsid w:val="005D1AF7"/>
    <w:rsid w:val="005D1C67"/>
    <w:rsid w:val="005D1F86"/>
    <w:rsid w:val="005D2B05"/>
    <w:rsid w:val="005D3704"/>
    <w:rsid w:val="005D44B5"/>
    <w:rsid w:val="005D45FA"/>
    <w:rsid w:val="005D460E"/>
    <w:rsid w:val="005D5F96"/>
    <w:rsid w:val="005D7120"/>
    <w:rsid w:val="005D776B"/>
    <w:rsid w:val="005E0CB2"/>
    <w:rsid w:val="005E0F84"/>
    <w:rsid w:val="005E185E"/>
    <w:rsid w:val="005E2AA8"/>
    <w:rsid w:val="005E3743"/>
    <w:rsid w:val="005E3CF8"/>
    <w:rsid w:val="005E3EE7"/>
    <w:rsid w:val="005E4A9B"/>
    <w:rsid w:val="005E4D9A"/>
    <w:rsid w:val="005E54FA"/>
    <w:rsid w:val="005E561F"/>
    <w:rsid w:val="005E5CC6"/>
    <w:rsid w:val="005E5FBB"/>
    <w:rsid w:val="005E730F"/>
    <w:rsid w:val="005F021C"/>
    <w:rsid w:val="005F0549"/>
    <w:rsid w:val="005F1BB3"/>
    <w:rsid w:val="005F2189"/>
    <w:rsid w:val="005F2856"/>
    <w:rsid w:val="005F295F"/>
    <w:rsid w:val="005F2D27"/>
    <w:rsid w:val="005F2EF9"/>
    <w:rsid w:val="005F4599"/>
    <w:rsid w:val="005F777B"/>
    <w:rsid w:val="00600A1D"/>
    <w:rsid w:val="00600CD6"/>
    <w:rsid w:val="00600D11"/>
    <w:rsid w:val="006022EF"/>
    <w:rsid w:val="0060248A"/>
    <w:rsid w:val="00602875"/>
    <w:rsid w:val="00602F57"/>
    <w:rsid w:val="00603364"/>
    <w:rsid w:val="006033F8"/>
    <w:rsid w:val="0060382F"/>
    <w:rsid w:val="00603B1F"/>
    <w:rsid w:val="00603BD5"/>
    <w:rsid w:val="006040DC"/>
    <w:rsid w:val="006041AC"/>
    <w:rsid w:val="00604E0E"/>
    <w:rsid w:val="0060530A"/>
    <w:rsid w:val="00606A92"/>
    <w:rsid w:val="00610024"/>
    <w:rsid w:val="00611129"/>
    <w:rsid w:val="00611498"/>
    <w:rsid w:val="00612132"/>
    <w:rsid w:val="00613E28"/>
    <w:rsid w:val="00614AD4"/>
    <w:rsid w:val="00614B27"/>
    <w:rsid w:val="00614E5E"/>
    <w:rsid w:val="00615400"/>
    <w:rsid w:val="00617071"/>
    <w:rsid w:val="00617154"/>
    <w:rsid w:val="006177BC"/>
    <w:rsid w:val="00617AB2"/>
    <w:rsid w:val="00617B0C"/>
    <w:rsid w:val="0062012D"/>
    <w:rsid w:val="0062022A"/>
    <w:rsid w:val="0062199A"/>
    <w:rsid w:val="00621E81"/>
    <w:rsid w:val="00621F6D"/>
    <w:rsid w:val="006228CE"/>
    <w:rsid w:val="006230C3"/>
    <w:rsid w:val="006236E3"/>
    <w:rsid w:val="0062399B"/>
    <w:rsid w:val="006251A5"/>
    <w:rsid w:val="00625C50"/>
    <w:rsid w:val="00626314"/>
    <w:rsid w:val="00627D51"/>
    <w:rsid w:val="00630CC3"/>
    <w:rsid w:val="006329C9"/>
    <w:rsid w:val="00634002"/>
    <w:rsid w:val="006346EE"/>
    <w:rsid w:val="00635C40"/>
    <w:rsid w:val="0063627F"/>
    <w:rsid w:val="00636578"/>
    <w:rsid w:val="0063697A"/>
    <w:rsid w:val="00640159"/>
    <w:rsid w:val="0064023C"/>
    <w:rsid w:val="0064125A"/>
    <w:rsid w:val="00641AC2"/>
    <w:rsid w:val="0064231F"/>
    <w:rsid w:val="00645A5A"/>
    <w:rsid w:val="0064667F"/>
    <w:rsid w:val="00646C79"/>
    <w:rsid w:val="0064775F"/>
    <w:rsid w:val="00650106"/>
    <w:rsid w:val="0065153E"/>
    <w:rsid w:val="006515E4"/>
    <w:rsid w:val="00652D8E"/>
    <w:rsid w:val="006539B2"/>
    <w:rsid w:val="0065403D"/>
    <w:rsid w:val="00654460"/>
    <w:rsid w:val="0065594A"/>
    <w:rsid w:val="00655B9C"/>
    <w:rsid w:val="00655F20"/>
    <w:rsid w:val="00657760"/>
    <w:rsid w:val="00657E7F"/>
    <w:rsid w:val="00661456"/>
    <w:rsid w:val="00662A1B"/>
    <w:rsid w:val="00663AB7"/>
    <w:rsid w:val="00663C06"/>
    <w:rsid w:val="00663D23"/>
    <w:rsid w:val="00666944"/>
    <w:rsid w:val="0066769F"/>
    <w:rsid w:val="00670ADB"/>
    <w:rsid w:val="00670D40"/>
    <w:rsid w:val="00671130"/>
    <w:rsid w:val="00671C6B"/>
    <w:rsid w:val="00672162"/>
    <w:rsid w:val="00672840"/>
    <w:rsid w:val="0067357A"/>
    <w:rsid w:val="006738B0"/>
    <w:rsid w:val="00673ADD"/>
    <w:rsid w:val="0067428A"/>
    <w:rsid w:val="00674573"/>
    <w:rsid w:val="0067537C"/>
    <w:rsid w:val="006772DE"/>
    <w:rsid w:val="00677774"/>
    <w:rsid w:val="0068178D"/>
    <w:rsid w:val="00683156"/>
    <w:rsid w:val="0068315B"/>
    <w:rsid w:val="00683FEE"/>
    <w:rsid w:val="00684347"/>
    <w:rsid w:val="00684468"/>
    <w:rsid w:val="00685678"/>
    <w:rsid w:val="00685F3C"/>
    <w:rsid w:val="00686DC9"/>
    <w:rsid w:val="006873EF"/>
    <w:rsid w:val="006878E5"/>
    <w:rsid w:val="00690226"/>
    <w:rsid w:val="006906FD"/>
    <w:rsid w:val="006929D4"/>
    <w:rsid w:val="00693BF4"/>
    <w:rsid w:val="00694DB4"/>
    <w:rsid w:val="00694DE4"/>
    <w:rsid w:val="00695751"/>
    <w:rsid w:val="006968E8"/>
    <w:rsid w:val="00697A8B"/>
    <w:rsid w:val="006A0A0B"/>
    <w:rsid w:val="006A1414"/>
    <w:rsid w:val="006A3A09"/>
    <w:rsid w:val="006A3D9F"/>
    <w:rsid w:val="006A41FA"/>
    <w:rsid w:val="006A44CD"/>
    <w:rsid w:val="006A7B1B"/>
    <w:rsid w:val="006A7D27"/>
    <w:rsid w:val="006A7D3B"/>
    <w:rsid w:val="006B0ADB"/>
    <w:rsid w:val="006B1913"/>
    <w:rsid w:val="006B19CE"/>
    <w:rsid w:val="006B3411"/>
    <w:rsid w:val="006B4B2E"/>
    <w:rsid w:val="006B4D3C"/>
    <w:rsid w:val="006B51F0"/>
    <w:rsid w:val="006B5B31"/>
    <w:rsid w:val="006B5F27"/>
    <w:rsid w:val="006B6027"/>
    <w:rsid w:val="006B6102"/>
    <w:rsid w:val="006B64F4"/>
    <w:rsid w:val="006B75EC"/>
    <w:rsid w:val="006B77E3"/>
    <w:rsid w:val="006C0302"/>
    <w:rsid w:val="006C05E4"/>
    <w:rsid w:val="006C06F8"/>
    <w:rsid w:val="006C0BA7"/>
    <w:rsid w:val="006C0D4E"/>
    <w:rsid w:val="006C1E09"/>
    <w:rsid w:val="006C3F57"/>
    <w:rsid w:val="006C5ACB"/>
    <w:rsid w:val="006C5C76"/>
    <w:rsid w:val="006C6587"/>
    <w:rsid w:val="006C6ADE"/>
    <w:rsid w:val="006C70CF"/>
    <w:rsid w:val="006C7186"/>
    <w:rsid w:val="006D1095"/>
    <w:rsid w:val="006D175A"/>
    <w:rsid w:val="006D3AFA"/>
    <w:rsid w:val="006D4963"/>
    <w:rsid w:val="006D5067"/>
    <w:rsid w:val="006D5DF0"/>
    <w:rsid w:val="006D5FDD"/>
    <w:rsid w:val="006D6333"/>
    <w:rsid w:val="006D681E"/>
    <w:rsid w:val="006D69E1"/>
    <w:rsid w:val="006D7253"/>
    <w:rsid w:val="006D74C1"/>
    <w:rsid w:val="006D7B33"/>
    <w:rsid w:val="006E2794"/>
    <w:rsid w:val="006E31CE"/>
    <w:rsid w:val="006E35E9"/>
    <w:rsid w:val="006E4694"/>
    <w:rsid w:val="006E4A2A"/>
    <w:rsid w:val="006E5607"/>
    <w:rsid w:val="006E65BC"/>
    <w:rsid w:val="006E6EC1"/>
    <w:rsid w:val="006E7292"/>
    <w:rsid w:val="006E743F"/>
    <w:rsid w:val="006E7DFA"/>
    <w:rsid w:val="006F1882"/>
    <w:rsid w:val="006F1BE4"/>
    <w:rsid w:val="006F38FC"/>
    <w:rsid w:val="006F3AE3"/>
    <w:rsid w:val="006F3ECF"/>
    <w:rsid w:val="006F4063"/>
    <w:rsid w:val="006F43BC"/>
    <w:rsid w:val="006F45D3"/>
    <w:rsid w:val="006F6CA8"/>
    <w:rsid w:val="006F71AA"/>
    <w:rsid w:val="006F784A"/>
    <w:rsid w:val="006F7BB4"/>
    <w:rsid w:val="006F7CBB"/>
    <w:rsid w:val="0070022F"/>
    <w:rsid w:val="00701A57"/>
    <w:rsid w:val="00701DC2"/>
    <w:rsid w:val="0070287F"/>
    <w:rsid w:val="00702E00"/>
    <w:rsid w:val="00702E83"/>
    <w:rsid w:val="007047DC"/>
    <w:rsid w:val="00704C9C"/>
    <w:rsid w:val="007051BA"/>
    <w:rsid w:val="007066B6"/>
    <w:rsid w:val="00707308"/>
    <w:rsid w:val="0071050A"/>
    <w:rsid w:val="007108B3"/>
    <w:rsid w:val="00714729"/>
    <w:rsid w:val="007147DE"/>
    <w:rsid w:val="00714FBF"/>
    <w:rsid w:val="007154EA"/>
    <w:rsid w:val="00716FB0"/>
    <w:rsid w:val="00717979"/>
    <w:rsid w:val="007201ED"/>
    <w:rsid w:val="00720594"/>
    <w:rsid w:val="00720E94"/>
    <w:rsid w:val="00721139"/>
    <w:rsid w:val="00721451"/>
    <w:rsid w:val="007226E9"/>
    <w:rsid w:val="00723A6A"/>
    <w:rsid w:val="00723CA3"/>
    <w:rsid w:val="007258E5"/>
    <w:rsid w:val="00725D1C"/>
    <w:rsid w:val="007265FA"/>
    <w:rsid w:val="00727992"/>
    <w:rsid w:val="00727F94"/>
    <w:rsid w:val="00730659"/>
    <w:rsid w:val="0073351D"/>
    <w:rsid w:val="0073567A"/>
    <w:rsid w:val="007372B9"/>
    <w:rsid w:val="007374BA"/>
    <w:rsid w:val="00737654"/>
    <w:rsid w:val="007414C4"/>
    <w:rsid w:val="0074170D"/>
    <w:rsid w:val="00741E4D"/>
    <w:rsid w:val="00741FA6"/>
    <w:rsid w:val="0074325A"/>
    <w:rsid w:val="0074414D"/>
    <w:rsid w:val="00744A1A"/>
    <w:rsid w:val="00745B83"/>
    <w:rsid w:val="00745F2E"/>
    <w:rsid w:val="007472A0"/>
    <w:rsid w:val="00747471"/>
    <w:rsid w:val="0075051D"/>
    <w:rsid w:val="007527DD"/>
    <w:rsid w:val="00753810"/>
    <w:rsid w:val="00754200"/>
    <w:rsid w:val="007555BE"/>
    <w:rsid w:val="0075561C"/>
    <w:rsid w:val="007556CF"/>
    <w:rsid w:val="00755B7B"/>
    <w:rsid w:val="0075693F"/>
    <w:rsid w:val="0075735F"/>
    <w:rsid w:val="00757722"/>
    <w:rsid w:val="00760163"/>
    <w:rsid w:val="00761F24"/>
    <w:rsid w:val="00762582"/>
    <w:rsid w:val="007627A9"/>
    <w:rsid w:val="0076302D"/>
    <w:rsid w:val="007637D6"/>
    <w:rsid w:val="00763FB6"/>
    <w:rsid w:val="007640CA"/>
    <w:rsid w:val="00764609"/>
    <w:rsid w:val="00764CE6"/>
    <w:rsid w:val="00764F55"/>
    <w:rsid w:val="00764F8E"/>
    <w:rsid w:val="00765135"/>
    <w:rsid w:val="00765588"/>
    <w:rsid w:val="0076600A"/>
    <w:rsid w:val="00766731"/>
    <w:rsid w:val="00766D08"/>
    <w:rsid w:val="00770454"/>
    <w:rsid w:val="007704DE"/>
    <w:rsid w:val="00771DB2"/>
    <w:rsid w:val="007737F5"/>
    <w:rsid w:val="00773CDF"/>
    <w:rsid w:val="007742CB"/>
    <w:rsid w:val="00774D47"/>
    <w:rsid w:val="00774F56"/>
    <w:rsid w:val="00775858"/>
    <w:rsid w:val="00775F61"/>
    <w:rsid w:val="007764C8"/>
    <w:rsid w:val="007772D6"/>
    <w:rsid w:val="007814D4"/>
    <w:rsid w:val="0078167A"/>
    <w:rsid w:val="00781AB1"/>
    <w:rsid w:val="00782595"/>
    <w:rsid w:val="00782631"/>
    <w:rsid w:val="00782EE2"/>
    <w:rsid w:val="00784189"/>
    <w:rsid w:val="00785AFB"/>
    <w:rsid w:val="00785B43"/>
    <w:rsid w:val="00786558"/>
    <w:rsid w:val="00786650"/>
    <w:rsid w:val="007867BB"/>
    <w:rsid w:val="00786AF3"/>
    <w:rsid w:val="00787FF8"/>
    <w:rsid w:val="007900CA"/>
    <w:rsid w:val="00790B1A"/>
    <w:rsid w:val="00792135"/>
    <w:rsid w:val="00793A47"/>
    <w:rsid w:val="007955BB"/>
    <w:rsid w:val="0079618F"/>
    <w:rsid w:val="00796D2B"/>
    <w:rsid w:val="0079770B"/>
    <w:rsid w:val="007A077A"/>
    <w:rsid w:val="007A17F3"/>
    <w:rsid w:val="007A250D"/>
    <w:rsid w:val="007A2C73"/>
    <w:rsid w:val="007A4AE2"/>
    <w:rsid w:val="007A4DEB"/>
    <w:rsid w:val="007A5B8C"/>
    <w:rsid w:val="007A6CED"/>
    <w:rsid w:val="007A6F0C"/>
    <w:rsid w:val="007A75CE"/>
    <w:rsid w:val="007A7DF5"/>
    <w:rsid w:val="007B053E"/>
    <w:rsid w:val="007B0613"/>
    <w:rsid w:val="007B07A6"/>
    <w:rsid w:val="007B0891"/>
    <w:rsid w:val="007B0F55"/>
    <w:rsid w:val="007B1178"/>
    <w:rsid w:val="007B1664"/>
    <w:rsid w:val="007B24FE"/>
    <w:rsid w:val="007B51B2"/>
    <w:rsid w:val="007B5F57"/>
    <w:rsid w:val="007B6229"/>
    <w:rsid w:val="007B679F"/>
    <w:rsid w:val="007B6D4C"/>
    <w:rsid w:val="007B7ABC"/>
    <w:rsid w:val="007C0226"/>
    <w:rsid w:val="007C0D02"/>
    <w:rsid w:val="007C0FAA"/>
    <w:rsid w:val="007C120B"/>
    <w:rsid w:val="007C126B"/>
    <w:rsid w:val="007C1588"/>
    <w:rsid w:val="007C1E40"/>
    <w:rsid w:val="007C209E"/>
    <w:rsid w:val="007C243C"/>
    <w:rsid w:val="007C39CA"/>
    <w:rsid w:val="007C3A19"/>
    <w:rsid w:val="007C3E6A"/>
    <w:rsid w:val="007C40E0"/>
    <w:rsid w:val="007C6507"/>
    <w:rsid w:val="007C6D36"/>
    <w:rsid w:val="007C721E"/>
    <w:rsid w:val="007C7C55"/>
    <w:rsid w:val="007C7EC4"/>
    <w:rsid w:val="007D1212"/>
    <w:rsid w:val="007D1474"/>
    <w:rsid w:val="007D32E0"/>
    <w:rsid w:val="007D49C0"/>
    <w:rsid w:val="007D636C"/>
    <w:rsid w:val="007D68EF"/>
    <w:rsid w:val="007D6CF1"/>
    <w:rsid w:val="007E1B73"/>
    <w:rsid w:val="007E2D51"/>
    <w:rsid w:val="007E2EA8"/>
    <w:rsid w:val="007E4C34"/>
    <w:rsid w:val="007E5724"/>
    <w:rsid w:val="007E5ACF"/>
    <w:rsid w:val="007E6275"/>
    <w:rsid w:val="007E6790"/>
    <w:rsid w:val="007E7458"/>
    <w:rsid w:val="007E79C8"/>
    <w:rsid w:val="007F09D4"/>
    <w:rsid w:val="007F0FE0"/>
    <w:rsid w:val="007F112C"/>
    <w:rsid w:val="007F1D4F"/>
    <w:rsid w:val="007F1E77"/>
    <w:rsid w:val="007F2023"/>
    <w:rsid w:val="007F2319"/>
    <w:rsid w:val="007F29F0"/>
    <w:rsid w:val="007F2CFE"/>
    <w:rsid w:val="007F2FE9"/>
    <w:rsid w:val="007F3718"/>
    <w:rsid w:val="007F3D6E"/>
    <w:rsid w:val="007F4594"/>
    <w:rsid w:val="007F4E2A"/>
    <w:rsid w:val="007F5425"/>
    <w:rsid w:val="007F5BC8"/>
    <w:rsid w:val="007F5F9E"/>
    <w:rsid w:val="007F601F"/>
    <w:rsid w:val="007F6D3B"/>
    <w:rsid w:val="007F7BA5"/>
    <w:rsid w:val="008016CF"/>
    <w:rsid w:val="00802095"/>
    <w:rsid w:val="00803F74"/>
    <w:rsid w:val="00805BAA"/>
    <w:rsid w:val="0080652F"/>
    <w:rsid w:val="00806CF7"/>
    <w:rsid w:val="0080789D"/>
    <w:rsid w:val="00807F55"/>
    <w:rsid w:val="008123EE"/>
    <w:rsid w:val="00812876"/>
    <w:rsid w:val="00812B87"/>
    <w:rsid w:val="00812EF4"/>
    <w:rsid w:val="00813779"/>
    <w:rsid w:val="00813864"/>
    <w:rsid w:val="00813C7D"/>
    <w:rsid w:val="00814EAC"/>
    <w:rsid w:val="00814EBE"/>
    <w:rsid w:val="00815305"/>
    <w:rsid w:val="00815B50"/>
    <w:rsid w:val="008162A1"/>
    <w:rsid w:val="00816BF3"/>
    <w:rsid w:val="008179D2"/>
    <w:rsid w:val="00820CC9"/>
    <w:rsid w:val="00820F00"/>
    <w:rsid w:val="00821D64"/>
    <w:rsid w:val="00824276"/>
    <w:rsid w:val="00824734"/>
    <w:rsid w:val="00825CBD"/>
    <w:rsid w:val="008268D3"/>
    <w:rsid w:val="00830BC5"/>
    <w:rsid w:val="008317F9"/>
    <w:rsid w:val="00833989"/>
    <w:rsid w:val="00833E40"/>
    <w:rsid w:val="0083465C"/>
    <w:rsid w:val="00834FE9"/>
    <w:rsid w:val="00835427"/>
    <w:rsid w:val="00836244"/>
    <w:rsid w:val="0083695E"/>
    <w:rsid w:val="00836B16"/>
    <w:rsid w:val="00837EF2"/>
    <w:rsid w:val="008400E4"/>
    <w:rsid w:val="008424D9"/>
    <w:rsid w:val="00842A3B"/>
    <w:rsid w:val="008432B8"/>
    <w:rsid w:val="008434CE"/>
    <w:rsid w:val="00844B89"/>
    <w:rsid w:val="0084508D"/>
    <w:rsid w:val="008453FC"/>
    <w:rsid w:val="0084594E"/>
    <w:rsid w:val="00845D47"/>
    <w:rsid w:val="00847927"/>
    <w:rsid w:val="00847DE9"/>
    <w:rsid w:val="0085031F"/>
    <w:rsid w:val="008504C2"/>
    <w:rsid w:val="00850F86"/>
    <w:rsid w:val="0085232D"/>
    <w:rsid w:val="00852977"/>
    <w:rsid w:val="00852DD9"/>
    <w:rsid w:val="00853A97"/>
    <w:rsid w:val="00853AD8"/>
    <w:rsid w:val="00853FE4"/>
    <w:rsid w:val="008543F6"/>
    <w:rsid w:val="008550BB"/>
    <w:rsid w:val="00856DF7"/>
    <w:rsid w:val="00857812"/>
    <w:rsid w:val="0085783E"/>
    <w:rsid w:val="008578C7"/>
    <w:rsid w:val="00857908"/>
    <w:rsid w:val="00860D3A"/>
    <w:rsid w:val="00862008"/>
    <w:rsid w:val="00862D17"/>
    <w:rsid w:val="008639CC"/>
    <w:rsid w:val="008639EA"/>
    <w:rsid w:val="00863DB2"/>
    <w:rsid w:val="0086582B"/>
    <w:rsid w:val="00865C84"/>
    <w:rsid w:val="00866E44"/>
    <w:rsid w:val="00866FA7"/>
    <w:rsid w:val="00867349"/>
    <w:rsid w:val="008703AE"/>
    <w:rsid w:val="00870A52"/>
    <w:rsid w:val="00871A87"/>
    <w:rsid w:val="00871DA4"/>
    <w:rsid w:val="00871EBF"/>
    <w:rsid w:val="008724CF"/>
    <w:rsid w:val="0087282D"/>
    <w:rsid w:val="008728F2"/>
    <w:rsid w:val="008733F9"/>
    <w:rsid w:val="00873BA5"/>
    <w:rsid w:val="00873F5D"/>
    <w:rsid w:val="00873FC9"/>
    <w:rsid w:val="00875263"/>
    <w:rsid w:val="00875351"/>
    <w:rsid w:val="0087578C"/>
    <w:rsid w:val="00876F90"/>
    <w:rsid w:val="008774C2"/>
    <w:rsid w:val="008779E6"/>
    <w:rsid w:val="00877E6F"/>
    <w:rsid w:val="00880C77"/>
    <w:rsid w:val="00880FBA"/>
    <w:rsid w:val="008815B5"/>
    <w:rsid w:val="0088170F"/>
    <w:rsid w:val="008830B5"/>
    <w:rsid w:val="00883F11"/>
    <w:rsid w:val="00885194"/>
    <w:rsid w:val="00885D1D"/>
    <w:rsid w:val="008863B4"/>
    <w:rsid w:val="008872CC"/>
    <w:rsid w:val="008879DE"/>
    <w:rsid w:val="008879F0"/>
    <w:rsid w:val="00890336"/>
    <w:rsid w:val="00891CBE"/>
    <w:rsid w:val="008933AB"/>
    <w:rsid w:val="008934F9"/>
    <w:rsid w:val="00893F5E"/>
    <w:rsid w:val="00894859"/>
    <w:rsid w:val="00895584"/>
    <w:rsid w:val="008965F4"/>
    <w:rsid w:val="00896EA2"/>
    <w:rsid w:val="00897CC5"/>
    <w:rsid w:val="008A001A"/>
    <w:rsid w:val="008A17C8"/>
    <w:rsid w:val="008A1B06"/>
    <w:rsid w:val="008A2537"/>
    <w:rsid w:val="008A2AA2"/>
    <w:rsid w:val="008A2E51"/>
    <w:rsid w:val="008A3082"/>
    <w:rsid w:val="008A330B"/>
    <w:rsid w:val="008A3D40"/>
    <w:rsid w:val="008A5351"/>
    <w:rsid w:val="008A6F20"/>
    <w:rsid w:val="008A6F68"/>
    <w:rsid w:val="008A75B5"/>
    <w:rsid w:val="008A7B52"/>
    <w:rsid w:val="008A7C42"/>
    <w:rsid w:val="008B09DA"/>
    <w:rsid w:val="008B14F9"/>
    <w:rsid w:val="008B2117"/>
    <w:rsid w:val="008B2D4E"/>
    <w:rsid w:val="008B2EC4"/>
    <w:rsid w:val="008B3467"/>
    <w:rsid w:val="008B3EB8"/>
    <w:rsid w:val="008B4566"/>
    <w:rsid w:val="008B5DA6"/>
    <w:rsid w:val="008B6C11"/>
    <w:rsid w:val="008C1CE3"/>
    <w:rsid w:val="008C1CFA"/>
    <w:rsid w:val="008C1D23"/>
    <w:rsid w:val="008C2BE8"/>
    <w:rsid w:val="008C2C8F"/>
    <w:rsid w:val="008C3615"/>
    <w:rsid w:val="008C3B4C"/>
    <w:rsid w:val="008C49BC"/>
    <w:rsid w:val="008C564B"/>
    <w:rsid w:val="008C61B9"/>
    <w:rsid w:val="008C65E3"/>
    <w:rsid w:val="008C69C7"/>
    <w:rsid w:val="008C75FA"/>
    <w:rsid w:val="008D0266"/>
    <w:rsid w:val="008D0843"/>
    <w:rsid w:val="008D1568"/>
    <w:rsid w:val="008D2A3B"/>
    <w:rsid w:val="008D428A"/>
    <w:rsid w:val="008D42AC"/>
    <w:rsid w:val="008D45EE"/>
    <w:rsid w:val="008D47B1"/>
    <w:rsid w:val="008D4D91"/>
    <w:rsid w:val="008E075B"/>
    <w:rsid w:val="008E2088"/>
    <w:rsid w:val="008E4AB8"/>
    <w:rsid w:val="008E4D3A"/>
    <w:rsid w:val="008E4FDB"/>
    <w:rsid w:val="008E608E"/>
    <w:rsid w:val="008E66AE"/>
    <w:rsid w:val="008F0C5F"/>
    <w:rsid w:val="008F1A33"/>
    <w:rsid w:val="008F1CC9"/>
    <w:rsid w:val="008F26A3"/>
    <w:rsid w:val="008F27FA"/>
    <w:rsid w:val="008F2E36"/>
    <w:rsid w:val="008F4B50"/>
    <w:rsid w:val="008F5BFD"/>
    <w:rsid w:val="008F5F9E"/>
    <w:rsid w:val="008F6321"/>
    <w:rsid w:val="008F703B"/>
    <w:rsid w:val="00901017"/>
    <w:rsid w:val="009019B1"/>
    <w:rsid w:val="00902F0A"/>
    <w:rsid w:val="0090424F"/>
    <w:rsid w:val="009045D2"/>
    <w:rsid w:val="00904F11"/>
    <w:rsid w:val="00906162"/>
    <w:rsid w:val="009063EA"/>
    <w:rsid w:val="0090796D"/>
    <w:rsid w:val="00910487"/>
    <w:rsid w:val="00911974"/>
    <w:rsid w:val="00912259"/>
    <w:rsid w:val="0091284E"/>
    <w:rsid w:val="0091316F"/>
    <w:rsid w:val="009131CE"/>
    <w:rsid w:val="00914298"/>
    <w:rsid w:val="00914961"/>
    <w:rsid w:val="009155F5"/>
    <w:rsid w:val="009164C2"/>
    <w:rsid w:val="00916DE6"/>
    <w:rsid w:val="009174C1"/>
    <w:rsid w:val="00917896"/>
    <w:rsid w:val="00917B67"/>
    <w:rsid w:val="00920A9A"/>
    <w:rsid w:val="009211EA"/>
    <w:rsid w:val="00921B78"/>
    <w:rsid w:val="00922E7C"/>
    <w:rsid w:val="009237FB"/>
    <w:rsid w:val="00924514"/>
    <w:rsid w:val="00925816"/>
    <w:rsid w:val="00925F50"/>
    <w:rsid w:val="00930471"/>
    <w:rsid w:val="00931C45"/>
    <w:rsid w:val="00934510"/>
    <w:rsid w:val="00934ADC"/>
    <w:rsid w:val="00937ACC"/>
    <w:rsid w:val="00942502"/>
    <w:rsid w:val="00942A95"/>
    <w:rsid w:val="0094375B"/>
    <w:rsid w:val="009446E6"/>
    <w:rsid w:val="00944CF8"/>
    <w:rsid w:val="00944F5B"/>
    <w:rsid w:val="00945256"/>
    <w:rsid w:val="00945617"/>
    <w:rsid w:val="009458A0"/>
    <w:rsid w:val="00945EE9"/>
    <w:rsid w:val="00946A70"/>
    <w:rsid w:val="00947049"/>
    <w:rsid w:val="00951085"/>
    <w:rsid w:val="00951AA5"/>
    <w:rsid w:val="00951C58"/>
    <w:rsid w:val="00951F48"/>
    <w:rsid w:val="009520D4"/>
    <w:rsid w:val="0095216D"/>
    <w:rsid w:val="0095245B"/>
    <w:rsid w:val="00954797"/>
    <w:rsid w:val="00954F04"/>
    <w:rsid w:val="00955508"/>
    <w:rsid w:val="009558E9"/>
    <w:rsid w:val="00962CC1"/>
    <w:rsid w:val="00962F82"/>
    <w:rsid w:val="0096333E"/>
    <w:rsid w:val="00964CCB"/>
    <w:rsid w:val="00967A59"/>
    <w:rsid w:val="00970CB4"/>
    <w:rsid w:val="00971C41"/>
    <w:rsid w:val="00972896"/>
    <w:rsid w:val="0097323E"/>
    <w:rsid w:val="00973C43"/>
    <w:rsid w:val="00974F69"/>
    <w:rsid w:val="0097571E"/>
    <w:rsid w:val="0097656D"/>
    <w:rsid w:val="00976720"/>
    <w:rsid w:val="00977FF8"/>
    <w:rsid w:val="00981879"/>
    <w:rsid w:val="009827A6"/>
    <w:rsid w:val="00982AA0"/>
    <w:rsid w:val="00982B86"/>
    <w:rsid w:val="00984464"/>
    <w:rsid w:val="00984D13"/>
    <w:rsid w:val="00984E60"/>
    <w:rsid w:val="00986EFB"/>
    <w:rsid w:val="00987B17"/>
    <w:rsid w:val="00987BFB"/>
    <w:rsid w:val="009904DA"/>
    <w:rsid w:val="00990FDA"/>
    <w:rsid w:val="0099124E"/>
    <w:rsid w:val="00991A19"/>
    <w:rsid w:val="00992BD7"/>
    <w:rsid w:val="009933D6"/>
    <w:rsid w:val="0099374A"/>
    <w:rsid w:val="00993E83"/>
    <w:rsid w:val="00994863"/>
    <w:rsid w:val="00994A40"/>
    <w:rsid w:val="00995C33"/>
    <w:rsid w:val="009A134D"/>
    <w:rsid w:val="009A1C05"/>
    <w:rsid w:val="009A1D73"/>
    <w:rsid w:val="009A228C"/>
    <w:rsid w:val="009A37EE"/>
    <w:rsid w:val="009A392F"/>
    <w:rsid w:val="009A4FFC"/>
    <w:rsid w:val="009A5492"/>
    <w:rsid w:val="009A592B"/>
    <w:rsid w:val="009A76EB"/>
    <w:rsid w:val="009A7918"/>
    <w:rsid w:val="009B044A"/>
    <w:rsid w:val="009B13B5"/>
    <w:rsid w:val="009B1C45"/>
    <w:rsid w:val="009B1CEB"/>
    <w:rsid w:val="009B1EF3"/>
    <w:rsid w:val="009B26C8"/>
    <w:rsid w:val="009B3287"/>
    <w:rsid w:val="009B3817"/>
    <w:rsid w:val="009B39D8"/>
    <w:rsid w:val="009B3D6C"/>
    <w:rsid w:val="009B449D"/>
    <w:rsid w:val="009B555E"/>
    <w:rsid w:val="009B56F1"/>
    <w:rsid w:val="009C2C1C"/>
    <w:rsid w:val="009C6E3A"/>
    <w:rsid w:val="009C737A"/>
    <w:rsid w:val="009D040F"/>
    <w:rsid w:val="009D1756"/>
    <w:rsid w:val="009D2036"/>
    <w:rsid w:val="009D35A8"/>
    <w:rsid w:val="009D4F5B"/>
    <w:rsid w:val="009D6363"/>
    <w:rsid w:val="009D7424"/>
    <w:rsid w:val="009D748C"/>
    <w:rsid w:val="009E0206"/>
    <w:rsid w:val="009E0615"/>
    <w:rsid w:val="009E13B5"/>
    <w:rsid w:val="009E1978"/>
    <w:rsid w:val="009E1ABC"/>
    <w:rsid w:val="009E34DE"/>
    <w:rsid w:val="009E3CFE"/>
    <w:rsid w:val="009E5CB4"/>
    <w:rsid w:val="009E5E9B"/>
    <w:rsid w:val="009E7C5D"/>
    <w:rsid w:val="009F0636"/>
    <w:rsid w:val="009F1E9B"/>
    <w:rsid w:val="009F1F0B"/>
    <w:rsid w:val="009F23DA"/>
    <w:rsid w:val="009F3629"/>
    <w:rsid w:val="009F3B16"/>
    <w:rsid w:val="009F3B78"/>
    <w:rsid w:val="009F501A"/>
    <w:rsid w:val="009F577E"/>
    <w:rsid w:val="009F636C"/>
    <w:rsid w:val="009F6426"/>
    <w:rsid w:val="009F6B22"/>
    <w:rsid w:val="009F71CE"/>
    <w:rsid w:val="00A000D1"/>
    <w:rsid w:val="00A001C6"/>
    <w:rsid w:val="00A002C5"/>
    <w:rsid w:val="00A013F6"/>
    <w:rsid w:val="00A0239D"/>
    <w:rsid w:val="00A02F37"/>
    <w:rsid w:val="00A0324E"/>
    <w:rsid w:val="00A0431E"/>
    <w:rsid w:val="00A04B4C"/>
    <w:rsid w:val="00A04CAB"/>
    <w:rsid w:val="00A04D51"/>
    <w:rsid w:val="00A05792"/>
    <w:rsid w:val="00A05A83"/>
    <w:rsid w:val="00A06BFD"/>
    <w:rsid w:val="00A06D75"/>
    <w:rsid w:val="00A107CB"/>
    <w:rsid w:val="00A10DE6"/>
    <w:rsid w:val="00A12396"/>
    <w:rsid w:val="00A13DE5"/>
    <w:rsid w:val="00A13F70"/>
    <w:rsid w:val="00A144CE"/>
    <w:rsid w:val="00A1514E"/>
    <w:rsid w:val="00A1626B"/>
    <w:rsid w:val="00A168DE"/>
    <w:rsid w:val="00A16AC0"/>
    <w:rsid w:val="00A16ACB"/>
    <w:rsid w:val="00A16D80"/>
    <w:rsid w:val="00A20EF1"/>
    <w:rsid w:val="00A20F55"/>
    <w:rsid w:val="00A2124E"/>
    <w:rsid w:val="00A238A5"/>
    <w:rsid w:val="00A23A9E"/>
    <w:rsid w:val="00A23E93"/>
    <w:rsid w:val="00A2775B"/>
    <w:rsid w:val="00A27A95"/>
    <w:rsid w:val="00A3136E"/>
    <w:rsid w:val="00A3213F"/>
    <w:rsid w:val="00A347B2"/>
    <w:rsid w:val="00A350DF"/>
    <w:rsid w:val="00A36360"/>
    <w:rsid w:val="00A36388"/>
    <w:rsid w:val="00A368D5"/>
    <w:rsid w:val="00A36D9A"/>
    <w:rsid w:val="00A41676"/>
    <w:rsid w:val="00A41EFA"/>
    <w:rsid w:val="00A42223"/>
    <w:rsid w:val="00A42A7B"/>
    <w:rsid w:val="00A42BE9"/>
    <w:rsid w:val="00A42F01"/>
    <w:rsid w:val="00A4301B"/>
    <w:rsid w:val="00A4346D"/>
    <w:rsid w:val="00A4406A"/>
    <w:rsid w:val="00A44F3A"/>
    <w:rsid w:val="00A452C2"/>
    <w:rsid w:val="00A45344"/>
    <w:rsid w:val="00A46A76"/>
    <w:rsid w:val="00A47BE2"/>
    <w:rsid w:val="00A5164C"/>
    <w:rsid w:val="00A539C4"/>
    <w:rsid w:val="00A5426A"/>
    <w:rsid w:val="00A5448C"/>
    <w:rsid w:val="00A550BB"/>
    <w:rsid w:val="00A5535A"/>
    <w:rsid w:val="00A55B3F"/>
    <w:rsid w:val="00A571BF"/>
    <w:rsid w:val="00A57924"/>
    <w:rsid w:val="00A604F3"/>
    <w:rsid w:val="00A608BA"/>
    <w:rsid w:val="00A60A3B"/>
    <w:rsid w:val="00A61311"/>
    <w:rsid w:val="00A643A0"/>
    <w:rsid w:val="00A65682"/>
    <w:rsid w:val="00A65B9F"/>
    <w:rsid w:val="00A66772"/>
    <w:rsid w:val="00A70254"/>
    <w:rsid w:val="00A702D4"/>
    <w:rsid w:val="00A70AD7"/>
    <w:rsid w:val="00A719A4"/>
    <w:rsid w:val="00A71FF8"/>
    <w:rsid w:val="00A720F0"/>
    <w:rsid w:val="00A73020"/>
    <w:rsid w:val="00A73210"/>
    <w:rsid w:val="00A74382"/>
    <w:rsid w:val="00A760A4"/>
    <w:rsid w:val="00A76351"/>
    <w:rsid w:val="00A7754A"/>
    <w:rsid w:val="00A7785D"/>
    <w:rsid w:val="00A82CC3"/>
    <w:rsid w:val="00A855A5"/>
    <w:rsid w:val="00A864D5"/>
    <w:rsid w:val="00A86F00"/>
    <w:rsid w:val="00A87206"/>
    <w:rsid w:val="00A87AB4"/>
    <w:rsid w:val="00A9197C"/>
    <w:rsid w:val="00A91EBA"/>
    <w:rsid w:val="00A9222A"/>
    <w:rsid w:val="00A92843"/>
    <w:rsid w:val="00A942A3"/>
    <w:rsid w:val="00A95514"/>
    <w:rsid w:val="00A95E75"/>
    <w:rsid w:val="00A96238"/>
    <w:rsid w:val="00A96A11"/>
    <w:rsid w:val="00AA3A5F"/>
    <w:rsid w:val="00AA3AEE"/>
    <w:rsid w:val="00AA4C0C"/>
    <w:rsid w:val="00AA5394"/>
    <w:rsid w:val="00AA591A"/>
    <w:rsid w:val="00AA6038"/>
    <w:rsid w:val="00AA6167"/>
    <w:rsid w:val="00AA6170"/>
    <w:rsid w:val="00AA6366"/>
    <w:rsid w:val="00AA7694"/>
    <w:rsid w:val="00AB01BF"/>
    <w:rsid w:val="00AB0271"/>
    <w:rsid w:val="00AB24BA"/>
    <w:rsid w:val="00AB35F7"/>
    <w:rsid w:val="00AB44D2"/>
    <w:rsid w:val="00AB4CB4"/>
    <w:rsid w:val="00AB620C"/>
    <w:rsid w:val="00AB6905"/>
    <w:rsid w:val="00AB7A65"/>
    <w:rsid w:val="00AC1AE8"/>
    <w:rsid w:val="00AC2422"/>
    <w:rsid w:val="00AC3FF0"/>
    <w:rsid w:val="00AC4E8A"/>
    <w:rsid w:val="00AC56E8"/>
    <w:rsid w:val="00AC66DB"/>
    <w:rsid w:val="00AC670A"/>
    <w:rsid w:val="00AC69D9"/>
    <w:rsid w:val="00AC745C"/>
    <w:rsid w:val="00AD0BED"/>
    <w:rsid w:val="00AD0EF5"/>
    <w:rsid w:val="00AD1593"/>
    <w:rsid w:val="00AD1A4E"/>
    <w:rsid w:val="00AD2B41"/>
    <w:rsid w:val="00AD324B"/>
    <w:rsid w:val="00AD47BB"/>
    <w:rsid w:val="00AD4F87"/>
    <w:rsid w:val="00AD6820"/>
    <w:rsid w:val="00AD6E62"/>
    <w:rsid w:val="00AD7C65"/>
    <w:rsid w:val="00AD7E9E"/>
    <w:rsid w:val="00AE068F"/>
    <w:rsid w:val="00AE08D5"/>
    <w:rsid w:val="00AE08E5"/>
    <w:rsid w:val="00AE1C8C"/>
    <w:rsid w:val="00AE2C76"/>
    <w:rsid w:val="00AE42CE"/>
    <w:rsid w:val="00AE4725"/>
    <w:rsid w:val="00AE4CC8"/>
    <w:rsid w:val="00AE5F34"/>
    <w:rsid w:val="00AE6BC3"/>
    <w:rsid w:val="00AE7BDD"/>
    <w:rsid w:val="00AF0375"/>
    <w:rsid w:val="00AF0A7D"/>
    <w:rsid w:val="00AF0BA8"/>
    <w:rsid w:val="00AF0BFD"/>
    <w:rsid w:val="00AF28CD"/>
    <w:rsid w:val="00AF330D"/>
    <w:rsid w:val="00AF3FD9"/>
    <w:rsid w:val="00AF46B4"/>
    <w:rsid w:val="00AF4AF0"/>
    <w:rsid w:val="00AF4D4A"/>
    <w:rsid w:val="00AF520E"/>
    <w:rsid w:val="00AF5A02"/>
    <w:rsid w:val="00AF5D16"/>
    <w:rsid w:val="00AF663D"/>
    <w:rsid w:val="00AF78CF"/>
    <w:rsid w:val="00AF7C7F"/>
    <w:rsid w:val="00AF7D10"/>
    <w:rsid w:val="00B00418"/>
    <w:rsid w:val="00B00B94"/>
    <w:rsid w:val="00B02C0F"/>
    <w:rsid w:val="00B032D6"/>
    <w:rsid w:val="00B056FD"/>
    <w:rsid w:val="00B06B09"/>
    <w:rsid w:val="00B079B3"/>
    <w:rsid w:val="00B07B67"/>
    <w:rsid w:val="00B100B2"/>
    <w:rsid w:val="00B10EAC"/>
    <w:rsid w:val="00B11632"/>
    <w:rsid w:val="00B12391"/>
    <w:rsid w:val="00B12947"/>
    <w:rsid w:val="00B12CE2"/>
    <w:rsid w:val="00B1355C"/>
    <w:rsid w:val="00B136A1"/>
    <w:rsid w:val="00B136E2"/>
    <w:rsid w:val="00B1417C"/>
    <w:rsid w:val="00B14E63"/>
    <w:rsid w:val="00B15DF2"/>
    <w:rsid w:val="00B164B2"/>
    <w:rsid w:val="00B168A4"/>
    <w:rsid w:val="00B17032"/>
    <w:rsid w:val="00B17D41"/>
    <w:rsid w:val="00B17E0A"/>
    <w:rsid w:val="00B208D8"/>
    <w:rsid w:val="00B20B6C"/>
    <w:rsid w:val="00B216EA"/>
    <w:rsid w:val="00B2264E"/>
    <w:rsid w:val="00B22BED"/>
    <w:rsid w:val="00B238FB"/>
    <w:rsid w:val="00B246F3"/>
    <w:rsid w:val="00B25524"/>
    <w:rsid w:val="00B2629E"/>
    <w:rsid w:val="00B30705"/>
    <w:rsid w:val="00B30CBF"/>
    <w:rsid w:val="00B30CF3"/>
    <w:rsid w:val="00B313E5"/>
    <w:rsid w:val="00B31984"/>
    <w:rsid w:val="00B31E9E"/>
    <w:rsid w:val="00B32209"/>
    <w:rsid w:val="00B3238F"/>
    <w:rsid w:val="00B32E35"/>
    <w:rsid w:val="00B33248"/>
    <w:rsid w:val="00B33317"/>
    <w:rsid w:val="00B34772"/>
    <w:rsid w:val="00B35E69"/>
    <w:rsid w:val="00B361CD"/>
    <w:rsid w:val="00B366B9"/>
    <w:rsid w:val="00B36A09"/>
    <w:rsid w:val="00B37D66"/>
    <w:rsid w:val="00B405AD"/>
    <w:rsid w:val="00B41AA1"/>
    <w:rsid w:val="00B439CD"/>
    <w:rsid w:val="00B43ED5"/>
    <w:rsid w:val="00B44F26"/>
    <w:rsid w:val="00B46147"/>
    <w:rsid w:val="00B472B7"/>
    <w:rsid w:val="00B50D04"/>
    <w:rsid w:val="00B50FB4"/>
    <w:rsid w:val="00B52B42"/>
    <w:rsid w:val="00B5442A"/>
    <w:rsid w:val="00B54FEC"/>
    <w:rsid w:val="00B56399"/>
    <w:rsid w:val="00B56A57"/>
    <w:rsid w:val="00B610F7"/>
    <w:rsid w:val="00B61877"/>
    <w:rsid w:val="00B61DA0"/>
    <w:rsid w:val="00B62926"/>
    <w:rsid w:val="00B629DB"/>
    <w:rsid w:val="00B62AC2"/>
    <w:rsid w:val="00B62EF8"/>
    <w:rsid w:val="00B62F45"/>
    <w:rsid w:val="00B6319A"/>
    <w:rsid w:val="00B63657"/>
    <w:rsid w:val="00B6381E"/>
    <w:rsid w:val="00B65A3E"/>
    <w:rsid w:val="00B65F83"/>
    <w:rsid w:val="00B661DF"/>
    <w:rsid w:val="00B6776B"/>
    <w:rsid w:val="00B67A8D"/>
    <w:rsid w:val="00B701D5"/>
    <w:rsid w:val="00B70CA6"/>
    <w:rsid w:val="00B71070"/>
    <w:rsid w:val="00B723E4"/>
    <w:rsid w:val="00B7241C"/>
    <w:rsid w:val="00B74144"/>
    <w:rsid w:val="00B75580"/>
    <w:rsid w:val="00B767AD"/>
    <w:rsid w:val="00B8003C"/>
    <w:rsid w:val="00B80298"/>
    <w:rsid w:val="00B80421"/>
    <w:rsid w:val="00B81ABB"/>
    <w:rsid w:val="00B81C24"/>
    <w:rsid w:val="00B822E9"/>
    <w:rsid w:val="00B827EA"/>
    <w:rsid w:val="00B82937"/>
    <w:rsid w:val="00B836C6"/>
    <w:rsid w:val="00B859C3"/>
    <w:rsid w:val="00B85A88"/>
    <w:rsid w:val="00B86F82"/>
    <w:rsid w:val="00B870BB"/>
    <w:rsid w:val="00B8717E"/>
    <w:rsid w:val="00B87ED1"/>
    <w:rsid w:val="00B9013F"/>
    <w:rsid w:val="00B905AB"/>
    <w:rsid w:val="00B90AD3"/>
    <w:rsid w:val="00B915E7"/>
    <w:rsid w:val="00B919FD"/>
    <w:rsid w:val="00B91BCD"/>
    <w:rsid w:val="00B9223B"/>
    <w:rsid w:val="00B92D68"/>
    <w:rsid w:val="00B93C26"/>
    <w:rsid w:val="00B94202"/>
    <w:rsid w:val="00B94502"/>
    <w:rsid w:val="00B951B1"/>
    <w:rsid w:val="00B962FC"/>
    <w:rsid w:val="00B97F9C"/>
    <w:rsid w:val="00B97FA3"/>
    <w:rsid w:val="00BA0225"/>
    <w:rsid w:val="00BA056A"/>
    <w:rsid w:val="00BA12E3"/>
    <w:rsid w:val="00BA13D4"/>
    <w:rsid w:val="00BA16F5"/>
    <w:rsid w:val="00BA188F"/>
    <w:rsid w:val="00BA196D"/>
    <w:rsid w:val="00BA35B8"/>
    <w:rsid w:val="00BA6AA7"/>
    <w:rsid w:val="00BA6B76"/>
    <w:rsid w:val="00BA6CBA"/>
    <w:rsid w:val="00BA6D15"/>
    <w:rsid w:val="00BA7075"/>
    <w:rsid w:val="00BA71DE"/>
    <w:rsid w:val="00BB0D27"/>
    <w:rsid w:val="00BB2458"/>
    <w:rsid w:val="00BB2814"/>
    <w:rsid w:val="00BB2AAB"/>
    <w:rsid w:val="00BB3D2A"/>
    <w:rsid w:val="00BB4294"/>
    <w:rsid w:val="00BB470C"/>
    <w:rsid w:val="00BB4E38"/>
    <w:rsid w:val="00BB7893"/>
    <w:rsid w:val="00BB7A20"/>
    <w:rsid w:val="00BC1090"/>
    <w:rsid w:val="00BC1E86"/>
    <w:rsid w:val="00BC2BF8"/>
    <w:rsid w:val="00BC2E14"/>
    <w:rsid w:val="00BC410B"/>
    <w:rsid w:val="00BC51E7"/>
    <w:rsid w:val="00BC5F00"/>
    <w:rsid w:val="00BD116A"/>
    <w:rsid w:val="00BD1A45"/>
    <w:rsid w:val="00BD43BE"/>
    <w:rsid w:val="00BD4458"/>
    <w:rsid w:val="00BD45DC"/>
    <w:rsid w:val="00BD4A7B"/>
    <w:rsid w:val="00BD53EB"/>
    <w:rsid w:val="00BD5CCD"/>
    <w:rsid w:val="00BD67DA"/>
    <w:rsid w:val="00BD6C6C"/>
    <w:rsid w:val="00BD70DB"/>
    <w:rsid w:val="00BE04F9"/>
    <w:rsid w:val="00BE068F"/>
    <w:rsid w:val="00BE0853"/>
    <w:rsid w:val="00BE0BF9"/>
    <w:rsid w:val="00BE16EC"/>
    <w:rsid w:val="00BE2DC6"/>
    <w:rsid w:val="00BE2F63"/>
    <w:rsid w:val="00BE574C"/>
    <w:rsid w:val="00BE7012"/>
    <w:rsid w:val="00BF051D"/>
    <w:rsid w:val="00BF1453"/>
    <w:rsid w:val="00BF170E"/>
    <w:rsid w:val="00BF181E"/>
    <w:rsid w:val="00BF2350"/>
    <w:rsid w:val="00BF2C20"/>
    <w:rsid w:val="00BF43CE"/>
    <w:rsid w:val="00BF7AF4"/>
    <w:rsid w:val="00C028A7"/>
    <w:rsid w:val="00C02D20"/>
    <w:rsid w:val="00C02EEF"/>
    <w:rsid w:val="00C036C2"/>
    <w:rsid w:val="00C051B2"/>
    <w:rsid w:val="00C07DCB"/>
    <w:rsid w:val="00C1015A"/>
    <w:rsid w:val="00C10741"/>
    <w:rsid w:val="00C10CAF"/>
    <w:rsid w:val="00C1302B"/>
    <w:rsid w:val="00C14E73"/>
    <w:rsid w:val="00C179B1"/>
    <w:rsid w:val="00C17F0D"/>
    <w:rsid w:val="00C203CA"/>
    <w:rsid w:val="00C2086B"/>
    <w:rsid w:val="00C20C71"/>
    <w:rsid w:val="00C215D7"/>
    <w:rsid w:val="00C21BF9"/>
    <w:rsid w:val="00C22385"/>
    <w:rsid w:val="00C23247"/>
    <w:rsid w:val="00C251D7"/>
    <w:rsid w:val="00C253AD"/>
    <w:rsid w:val="00C25483"/>
    <w:rsid w:val="00C2580B"/>
    <w:rsid w:val="00C25935"/>
    <w:rsid w:val="00C25D9A"/>
    <w:rsid w:val="00C260FA"/>
    <w:rsid w:val="00C2646D"/>
    <w:rsid w:val="00C2787F"/>
    <w:rsid w:val="00C2792F"/>
    <w:rsid w:val="00C30323"/>
    <w:rsid w:val="00C3065D"/>
    <w:rsid w:val="00C30A56"/>
    <w:rsid w:val="00C32483"/>
    <w:rsid w:val="00C33102"/>
    <w:rsid w:val="00C342D0"/>
    <w:rsid w:val="00C343FA"/>
    <w:rsid w:val="00C34C08"/>
    <w:rsid w:val="00C34C50"/>
    <w:rsid w:val="00C3553D"/>
    <w:rsid w:val="00C36352"/>
    <w:rsid w:val="00C36FC2"/>
    <w:rsid w:val="00C37AB7"/>
    <w:rsid w:val="00C40C2E"/>
    <w:rsid w:val="00C41189"/>
    <w:rsid w:val="00C42999"/>
    <w:rsid w:val="00C4309A"/>
    <w:rsid w:val="00C43495"/>
    <w:rsid w:val="00C44165"/>
    <w:rsid w:val="00C445F4"/>
    <w:rsid w:val="00C457D5"/>
    <w:rsid w:val="00C45F3B"/>
    <w:rsid w:val="00C460FF"/>
    <w:rsid w:val="00C46AEF"/>
    <w:rsid w:val="00C46F41"/>
    <w:rsid w:val="00C46F77"/>
    <w:rsid w:val="00C47058"/>
    <w:rsid w:val="00C476F0"/>
    <w:rsid w:val="00C477AB"/>
    <w:rsid w:val="00C50384"/>
    <w:rsid w:val="00C506F3"/>
    <w:rsid w:val="00C50848"/>
    <w:rsid w:val="00C51ADA"/>
    <w:rsid w:val="00C53691"/>
    <w:rsid w:val="00C551D1"/>
    <w:rsid w:val="00C558E0"/>
    <w:rsid w:val="00C609EB"/>
    <w:rsid w:val="00C61EBD"/>
    <w:rsid w:val="00C62AB7"/>
    <w:rsid w:val="00C64664"/>
    <w:rsid w:val="00C64C46"/>
    <w:rsid w:val="00C66DFC"/>
    <w:rsid w:val="00C66EE1"/>
    <w:rsid w:val="00C677B3"/>
    <w:rsid w:val="00C74A7F"/>
    <w:rsid w:val="00C75EEE"/>
    <w:rsid w:val="00C763E9"/>
    <w:rsid w:val="00C76DAB"/>
    <w:rsid w:val="00C77676"/>
    <w:rsid w:val="00C81A1C"/>
    <w:rsid w:val="00C821AA"/>
    <w:rsid w:val="00C82FA4"/>
    <w:rsid w:val="00C83E15"/>
    <w:rsid w:val="00C83ECB"/>
    <w:rsid w:val="00C84045"/>
    <w:rsid w:val="00C847F3"/>
    <w:rsid w:val="00C84CE7"/>
    <w:rsid w:val="00C868FB"/>
    <w:rsid w:val="00C86B6E"/>
    <w:rsid w:val="00C91C9D"/>
    <w:rsid w:val="00C91F6E"/>
    <w:rsid w:val="00C92BE6"/>
    <w:rsid w:val="00C93EA9"/>
    <w:rsid w:val="00C94573"/>
    <w:rsid w:val="00C94BEF"/>
    <w:rsid w:val="00C95006"/>
    <w:rsid w:val="00C95051"/>
    <w:rsid w:val="00C95205"/>
    <w:rsid w:val="00C95649"/>
    <w:rsid w:val="00C97585"/>
    <w:rsid w:val="00C9796F"/>
    <w:rsid w:val="00C97D5F"/>
    <w:rsid w:val="00CA0571"/>
    <w:rsid w:val="00CA076C"/>
    <w:rsid w:val="00CA140B"/>
    <w:rsid w:val="00CA2352"/>
    <w:rsid w:val="00CA23C8"/>
    <w:rsid w:val="00CA27B8"/>
    <w:rsid w:val="00CA3D5B"/>
    <w:rsid w:val="00CA3EF8"/>
    <w:rsid w:val="00CA44D4"/>
    <w:rsid w:val="00CA47BE"/>
    <w:rsid w:val="00CA5788"/>
    <w:rsid w:val="00CA5814"/>
    <w:rsid w:val="00CA5DBC"/>
    <w:rsid w:val="00CA70B3"/>
    <w:rsid w:val="00CA78CA"/>
    <w:rsid w:val="00CA7F08"/>
    <w:rsid w:val="00CA7F91"/>
    <w:rsid w:val="00CB11C3"/>
    <w:rsid w:val="00CB2928"/>
    <w:rsid w:val="00CB3AA6"/>
    <w:rsid w:val="00CB4C9E"/>
    <w:rsid w:val="00CB5511"/>
    <w:rsid w:val="00CB5B84"/>
    <w:rsid w:val="00CB6028"/>
    <w:rsid w:val="00CB6799"/>
    <w:rsid w:val="00CB7487"/>
    <w:rsid w:val="00CC0FA8"/>
    <w:rsid w:val="00CC0FF5"/>
    <w:rsid w:val="00CC2FFF"/>
    <w:rsid w:val="00CC3436"/>
    <w:rsid w:val="00CC3647"/>
    <w:rsid w:val="00CC4BF5"/>
    <w:rsid w:val="00CC5073"/>
    <w:rsid w:val="00CC541A"/>
    <w:rsid w:val="00CC5AF8"/>
    <w:rsid w:val="00CC5EFF"/>
    <w:rsid w:val="00CC6413"/>
    <w:rsid w:val="00CC7456"/>
    <w:rsid w:val="00CC7F55"/>
    <w:rsid w:val="00CD0FF3"/>
    <w:rsid w:val="00CD1150"/>
    <w:rsid w:val="00CD1E6D"/>
    <w:rsid w:val="00CD2072"/>
    <w:rsid w:val="00CD2902"/>
    <w:rsid w:val="00CD2F4B"/>
    <w:rsid w:val="00CD37DF"/>
    <w:rsid w:val="00CD3B6F"/>
    <w:rsid w:val="00CD5776"/>
    <w:rsid w:val="00CD6287"/>
    <w:rsid w:val="00CD7091"/>
    <w:rsid w:val="00CE0324"/>
    <w:rsid w:val="00CE059A"/>
    <w:rsid w:val="00CE0F10"/>
    <w:rsid w:val="00CE12DC"/>
    <w:rsid w:val="00CE1585"/>
    <w:rsid w:val="00CE18D5"/>
    <w:rsid w:val="00CE28FF"/>
    <w:rsid w:val="00CE2A02"/>
    <w:rsid w:val="00CE3FC0"/>
    <w:rsid w:val="00CE4C80"/>
    <w:rsid w:val="00CE54B8"/>
    <w:rsid w:val="00CE6EC9"/>
    <w:rsid w:val="00CE713E"/>
    <w:rsid w:val="00CE7E87"/>
    <w:rsid w:val="00CF18C4"/>
    <w:rsid w:val="00CF3C87"/>
    <w:rsid w:val="00CF4389"/>
    <w:rsid w:val="00CF4B7A"/>
    <w:rsid w:val="00CF54BF"/>
    <w:rsid w:val="00CF70A5"/>
    <w:rsid w:val="00CF72D1"/>
    <w:rsid w:val="00CF769C"/>
    <w:rsid w:val="00CF7E3C"/>
    <w:rsid w:val="00D00289"/>
    <w:rsid w:val="00D009AC"/>
    <w:rsid w:val="00D01CA8"/>
    <w:rsid w:val="00D03E1C"/>
    <w:rsid w:val="00D04273"/>
    <w:rsid w:val="00D072F8"/>
    <w:rsid w:val="00D07428"/>
    <w:rsid w:val="00D07523"/>
    <w:rsid w:val="00D075BE"/>
    <w:rsid w:val="00D0764B"/>
    <w:rsid w:val="00D11067"/>
    <w:rsid w:val="00D11C46"/>
    <w:rsid w:val="00D12324"/>
    <w:rsid w:val="00D125D8"/>
    <w:rsid w:val="00D1390A"/>
    <w:rsid w:val="00D149AE"/>
    <w:rsid w:val="00D14FA6"/>
    <w:rsid w:val="00D16199"/>
    <w:rsid w:val="00D16456"/>
    <w:rsid w:val="00D20428"/>
    <w:rsid w:val="00D20CDA"/>
    <w:rsid w:val="00D21E5E"/>
    <w:rsid w:val="00D252DC"/>
    <w:rsid w:val="00D2601A"/>
    <w:rsid w:val="00D26488"/>
    <w:rsid w:val="00D26709"/>
    <w:rsid w:val="00D3201C"/>
    <w:rsid w:val="00D32CDC"/>
    <w:rsid w:val="00D3367A"/>
    <w:rsid w:val="00D34E4D"/>
    <w:rsid w:val="00D350DC"/>
    <w:rsid w:val="00D35927"/>
    <w:rsid w:val="00D35D3C"/>
    <w:rsid w:val="00D3635C"/>
    <w:rsid w:val="00D36C12"/>
    <w:rsid w:val="00D37A4F"/>
    <w:rsid w:val="00D400FF"/>
    <w:rsid w:val="00D40B8F"/>
    <w:rsid w:val="00D40C9A"/>
    <w:rsid w:val="00D4237E"/>
    <w:rsid w:val="00D42837"/>
    <w:rsid w:val="00D42AA0"/>
    <w:rsid w:val="00D43E31"/>
    <w:rsid w:val="00D443C1"/>
    <w:rsid w:val="00D44B1D"/>
    <w:rsid w:val="00D45225"/>
    <w:rsid w:val="00D45C5E"/>
    <w:rsid w:val="00D5011C"/>
    <w:rsid w:val="00D51CE7"/>
    <w:rsid w:val="00D51FA4"/>
    <w:rsid w:val="00D5235A"/>
    <w:rsid w:val="00D5457E"/>
    <w:rsid w:val="00D55119"/>
    <w:rsid w:val="00D55A05"/>
    <w:rsid w:val="00D56A2F"/>
    <w:rsid w:val="00D604EE"/>
    <w:rsid w:val="00D619F2"/>
    <w:rsid w:val="00D6250F"/>
    <w:rsid w:val="00D62CA8"/>
    <w:rsid w:val="00D64C77"/>
    <w:rsid w:val="00D65D6E"/>
    <w:rsid w:val="00D65FE5"/>
    <w:rsid w:val="00D664E5"/>
    <w:rsid w:val="00D66AB0"/>
    <w:rsid w:val="00D671EE"/>
    <w:rsid w:val="00D67855"/>
    <w:rsid w:val="00D7001F"/>
    <w:rsid w:val="00D70089"/>
    <w:rsid w:val="00D712F4"/>
    <w:rsid w:val="00D71710"/>
    <w:rsid w:val="00D722F0"/>
    <w:rsid w:val="00D7236A"/>
    <w:rsid w:val="00D72DF7"/>
    <w:rsid w:val="00D7349E"/>
    <w:rsid w:val="00D754D4"/>
    <w:rsid w:val="00D75C68"/>
    <w:rsid w:val="00D76E84"/>
    <w:rsid w:val="00D7761A"/>
    <w:rsid w:val="00D80029"/>
    <w:rsid w:val="00D82011"/>
    <w:rsid w:val="00D829E5"/>
    <w:rsid w:val="00D84185"/>
    <w:rsid w:val="00D84342"/>
    <w:rsid w:val="00D84876"/>
    <w:rsid w:val="00D86252"/>
    <w:rsid w:val="00D86682"/>
    <w:rsid w:val="00D90EF5"/>
    <w:rsid w:val="00D913B1"/>
    <w:rsid w:val="00D91E91"/>
    <w:rsid w:val="00D926D8"/>
    <w:rsid w:val="00D92F33"/>
    <w:rsid w:val="00D93A7F"/>
    <w:rsid w:val="00D93F54"/>
    <w:rsid w:val="00D94033"/>
    <w:rsid w:val="00D94146"/>
    <w:rsid w:val="00D94277"/>
    <w:rsid w:val="00D94658"/>
    <w:rsid w:val="00D94931"/>
    <w:rsid w:val="00D952AD"/>
    <w:rsid w:val="00D96521"/>
    <w:rsid w:val="00D96A08"/>
    <w:rsid w:val="00D96AD9"/>
    <w:rsid w:val="00D97DAB"/>
    <w:rsid w:val="00D97FE1"/>
    <w:rsid w:val="00DA0DDC"/>
    <w:rsid w:val="00DA11E7"/>
    <w:rsid w:val="00DA1289"/>
    <w:rsid w:val="00DA16C5"/>
    <w:rsid w:val="00DA1864"/>
    <w:rsid w:val="00DA1C89"/>
    <w:rsid w:val="00DA2268"/>
    <w:rsid w:val="00DA3D16"/>
    <w:rsid w:val="00DA6344"/>
    <w:rsid w:val="00DB05E6"/>
    <w:rsid w:val="00DB0BA6"/>
    <w:rsid w:val="00DB1AC6"/>
    <w:rsid w:val="00DB1BB1"/>
    <w:rsid w:val="00DB4148"/>
    <w:rsid w:val="00DB5961"/>
    <w:rsid w:val="00DB668D"/>
    <w:rsid w:val="00DB75C0"/>
    <w:rsid w:val="00DB798B"/>
    <w:rsid w:val="00DC1204"/>
    <w:rsid w:val="00DC122B"/>
    <w:rsid w:val="00DC22AB"/>
    <w:rsid w:val="00DC4892"/>
    <w:rsid w:val="00DC5DEA"/>
    <w:rsid w:val="00DC6FB4"/>
    <w:rsid w:val="00DC7387"/>
    <w:rsid w:val="00DC7552"/>
    <w:rsid w:val="00DC7B14"/>
    <w:rsid w:val="00DD033C"/>
    <w:rsid w:val="00DD0E56"/>
    <w:rsid w:val="00DD2281"/>
    <w:rsid w:val="00DD2ED3"/>
    <w:rsid w:val="00DD35F3"/>
    <w:rsid w:val="00DD49C5"/>
    <w:rsid w:val="00DD4A01"/>
    <w:rsid w:val="00DD600A"/>
    <w:rsid w:val="00DD6205"/>
    <w:rsid w:val="00DD6B1C"/>
    <w:rsid w:val="00DD6CED"/>
    <w:rsid w:val="00DD7A42"/>
    <w:rsid w:val="00DD7B6B"/>
    <w:rsid w:val="00DE095C"/>
    <w:rsid w:val="00DE0C4C"/>
    <w:rsid w:val="00DE166F"/>
    <w:rsid w:val="00DE1E29"/>
    <w:rsid w:val="00DE26A0"/>
    <w:rsid w:val="00DE3434"/>
    <w:rsid w:val="00DE3E0B"/>
    <w:rsid w:val="00DE478D"/>
    <w:rsid w:val="00DE47B2"/>
    <w:rsid w:val="00DE499B"/>
    <w:rsid w:val="00DE58D3"/>
    <w:rsid w:val="00DE5995"/>
    <w:rsid w:val="00DE5CCB"/>
    <w:rsid w:val="00DE63E6"/>
    <w:rsid w:val="00DE69DF"/>
    <w:rsid w:val="00DF02E1"/>
    <w:rsid w:val="00DF0323"/>
    <w:rsid w:val="00DF118E"/>
    <w:rsid w:val="00DF1217"/>
    <w:rsid w:val="00DF1786"/>
    <w:rsid w:val="00DF1E2E"/>
    <w:rsid w:val="00DF2C1B"/>
    <w:rsid w:val="00DF3E3D"/>
    <w:rsid w:val="00DF547F"/>
    <w:rsid w:val="00DF5A9A"/>
    <w:rsid w:val="00DF62E4"/>
    <w:rsid w:val="00DF6EF1"/>
    <w:rsid w:val="00DF707F"/>
    <w:rsid w:val="00DF7C69"/>
    <w:rsid w:val="00DF7CB0"/>
    <w:rsid w:val="00E0017F"/>
    <w:rsid w:val="00E0035F"/>
    <w:rsid w:val="00E0156C"/>
    <w:rsid w:val="00E016DE"/>
    <w:rsid w:val="00E01823"/>
    <w:rsid w:val="00E02B74"/>
    <w:rsid w:val="00E03D15"/>
    <w:rsid w:val="00E03DC7"/>
    <w:rsid w:val="00E042DD"/>
    <w:rsid w:val="00E043BA"/>
    <w:rsid w:val="00E0667F"/>
    <w:rsid w:val="00E06A57"/>
    <w:rsid w:val="00E075E8"/>
    <w:rsid w:val="00E07B02"/>
    <w:rsid w:val="00E07C36"/>
    <w:rsid w:val="00E101A6"/>
    <w:rsid w:val="00E105AA"/>
    <w:rsid w:val="00E10BB3"/>
    <w:rsid w:val="00E10DEB"/>
    <w:rsid w:val="00E1126F"/>
    <w:rsid w:val="00E112F7"/>
    <w:rsid w:val="00E11E58"/>
    <w:rsid w:val="00E13385"/>
    <w:rsid w:val="00E15CA1"/>
    <w:rsid w:val="00E16024"/>
    <w:rsid w:val="00E167F5"/>
    <w:rsid w:val="00E16B7C"/>
    <w:rsid w:val="00E16F95"/>
    <w:rsid w:val="00E173EA"/>
    <w:rsid w:val="00E17F54"/>
    <w:rsid w:val="00E21FA6"/>
    <w:rsid w:val="00E23905"/>
    <w:rsid w:val="00E24B0D"/>
    <w:rsid w:val="00E2535E"/>
    <w:rsid w:val="00E25DEB"/>
    <w:rsid w:val="00E26BED"/>
    <w:rsid w:val="00E276A5"/>
    <w:rsid w:val="00E303EC"/>
    <w:rsid w:val="00E3080E"/>
    <w:rsid w:val="00E3189C"/>
    <w:rsid w:val="00E32D4D"/>
    <w:rsid w:val="00E344CC"/>
    <w:rsid w:val="00E35B2A"/>
    <w:rsid w:val="00E372DC"/>
    <w:rsid w:val="00E37C6D"/>
    <w:rsid w:val="00E405DB"/>
    <w:rsid w:val="00E40850"/>
    <w:rsid w:val="00E422CA"/>
    <w:rsid w:val="00E43294"/>
    <w:rsid w:val="00E43B8E"/>
    <w:rsid w:val="00E43F4D"/>
    <w:rsid w:val="00E4422E"/>
    <w:rsid w:val="00E4472B"/>
    <w:rsid w:val="00E44E05"/>
    <w:rsid w:val="00E45B55"/>
    <w:rsid w:val="00E45C5A"/>
    <w:rsid w:val="00E460EC"/>
    <w:rsid w:val="00E4727F"/>
    <w:rsid w:val="00E47577"/>
    <w:rsid w:val="00E476F7"/>
    <w:rsid w:val="00E47C7B"/>
    <w:rsid w:val="00E52390"/>
    <w:rsid w:val="00E525B1"/>
    <w:rsid w:val="00E53EB9"/>
    <w:rsid w:val="00E54929"/>
    <w:rsid w:val="00E54BC0"/>
    <w:rsid w:val="00E55338"/>
    <w:rsid w:val="00E555B5"/>
    <w:rsid w:val="00E55E59"/>
    <w:rsid w:val="00E57162"/>
    <w:rsid w:val="00E57E7B"/>
    <w:rsid w:val="00E57EF5"/>
    <w:rsid w:val="00E60A97"/>
    <w:rsid w:val="00E61429"/>
    <w:rsid w:val="00E62D20"/>
    <w:rsid w:val="00E63ED4"/>
    <w:rsid w:val="00E6413E"/>
    <w:rsid w:val="00E645D1"/>
    <w:rsid w:val="00E64A7F"/>
    <w:rsid w:val="00E64B65"/>
    <w:rsid w:val="00E6527F"/>
    <w:rsid w:val="00E652BC"/>
    <w:rsid w:val="00E65AB7"/>
    <w:rsid w:val="00E65F6F"/>
    <w:rsid w:val="00E67081"/>
    <w:rsid w:val="00E67483"/>
    <w:rsid w:val="00E67584"/>
    <w:rsid w:val="00E70495"/>
    <w:rsid w:val="00E70860"/>
    <w:rsid w:val="00E72BE1"/>
    <w:rsid w:val="00E7355D"/>
    <w:rsid w:val="00E73AF8"/>
    <w:rsid w:val="00E757A5"/>
    <w:rsid w:val="00E758F6"/>
    <w:rsid w:val="00E75D26"/>
    <w:rsid w:val="00E75D83"/>
    <w:rsid w:val="00E762EA"/>
    <w:rsid w:val="00E76E2F"/>
    <w:rsid w:val="00E778EC"/>
    <w:rsid w:val="00E81A14"/>
    <w:rsid w:val="00E81B21"/>
    <w:rsid w:val="00E822EC"/>
    <w:rsid w:val="00E83F8F"/>
    <w:rsid w:val="00E847A8"/>
    <w:rsid w:val="00E853B4"/>
    <w:rsid w:val="00E85702"/>
    <w:rsid w:val="00E87081"/>
    <w:rsid w:val="00E877AB"/>
    <w:rsid w:val="00E87A10"/>
    <w:rsid w:val="00E919EA"/>
    <w:rsid w:val="00E91C58"/>
    <w:rsid w:val="00E9214D"/>
    <w:rsid w:val="00E92A10"/>
    <w:rsid w:val="00E93033"/>
    <w:rsid w:val="00E93164"/>
    <w:rsid w:val="00E932AA"/>
    <w:rsid w:val="00E9420D"/>
    <w:rsid w:val="00E9561A"/>
    <w:rsid w:val="00E95C7C"/>
    <w:rsid w:val="00E976BF"/>
    <w:rsid w:val="00E97FFD"/>
    <w:rsid w:val="00EA0F15"/>
    <w:rsid w:val="00EA1551"/>
    <w:rsid w:val="00EA333A"/>
    <w:rsid w:val="00EA48F3"/>
    <w:rsid w:val="00EA4C8D"/>
    <w:rsid w:val="00EA59D9"/>
    <w:rsid w:val="00EA5CF5"/>
    <w:rsid w:val="00EA6296"/>
    <w:rsid w:val="00EB1777"/>
    <w:rsid w:val="00EB1918"/>
    <w:rsid w:val="00EB1D42"/>
    <w:rsid w:val="00EB29C4"/>
    <w:rsid w:val="00EB2DAE"/>
    <w:rsid w:val="00EB4932"/>
    <w:rsid w:val="00EB4DD9"/>
    <w:rsid w:val="00EB4FFB"/>
    <w:rsid w:val="00EB5F84"/>
    <w:rsid w:val="00EB663B"/>
    <w:rsid w:val="00EC0DB7"/>
    <w:rsid w:val="00EC12A4"/>
    <w:rsid w:val="00EC1472"/>
    <w:rsid w:val="00EC2569"/>
    <w:rsid w:val="00EC3681"/>
    <w:rsid w:val="00EC49F7"/>
    <w:rsid w:val="00EC5337"/>
    <w:rsid w:val="00EC61A8"/>
    <w:rsid w:val="00EC6598"/>
    <w:rsid w:val="00EC68EF"/>
    <w:rsid w:val="00EC6981"/>
    <w:rsid w:val="00EC74CC"/>
    <w:rsid w:val="00ED0D89"/>
    <w:rsid w:val="00ED11A3"/>
    <w:rsid w:val="00ED3DBF"/>
    <w:rsid w:val="00ED3E99"/>
    <w:rsid w:val="00ED4785"/>
    <w:rsid w:val="00ED598D"/>
    <w:rsid w:val="00ED5B85"/>
    <w:rsid w:val="00ED7171"/>
    <w:rsid w:val="00ED7333"/>
    <w:rsid w:val="00EE0363"/>
    <w:rsid w:val="00EE4F6B"/>
    <w:rsid w:val="00EE637B"/>
    <w:rsid w:val="00EE7199"/>
    <w:rsid w:val="00EE73BB"/>
    <w:rsid w:val="00EE7774"/>
    <w:rsid w:val="00EF0170"/>
    <w:rsid w:val="00EF02DC"/>
    <w:rsid w:val="00EF1B08"/>
    <w:rsid w:val="00EF376D"/>
    <w:rsid w:val="00EF3EDC"/>
    <w:rsid w:val="00EF4528"/>
    <w:rsid w:val="00EF4F14"/>
    <w:rsid w:val="00EF4F2A"/>
    <w:rsid w:val="00EF58F8"/>
    <w:rsid w:val="00EF617B"/>
    <w:rsid w:val="00EF6B3E"/>
    <w:rsid w:val="00EF7CB3"/>
    <w:rsid w:val="00F00B9D"/>
    <w:rsid w:val="00F02F87"/>
    <w:rsid w:val="00F0328D"/>
    <w:rsid w:val="00F03A3B"/>
    <w:rsid w:val="00F03AF0"/>
    <w:rsid w:val="00F04828"/>
    <w:rsid w:val="00F05C4D"/>
    <w:rsid w:val="00F061FE"/>
    <w:rsid w:val="00F06944"/>
    <w:rsid w:val="00F06F1A"/>
    <w:rsid w:val="00F103A3"/>
    <w:rsid w:val="00F10A61"/>
    <w:rsid w:val="00F10CD0"/>
    <w:rsid w:val="00F10F8B"/>
    <w:rsid w:val="00F12107"/>
    <w:rsid w:val="00F12345"/>
    <w:rsid w:val="00F12AC5"/>
    <w:rsid w:val="00F12B9B"/>
    <w:rsid w:val="00F12F1A"/>
    <w:rsid w:val="00F12F35"/>
    <w:rsid w:val="00F13199"/>
    <w:rsid w:val="00F1417C"/>
    <w:rsid w:val="00F14A43"/>
    <w:rsid w:val="00F16065"/>
    <w:rsid w:val="00F1616C"/>
    <w:rsid w:val="00F203A2"/>
    <w:rsid w:val="00F20489"/>
    <w:rsid w:val="00F20844"/>
    <w:rsid w:val="00F20F64"/>
    <w:rsid w:val="00F20FBA"/>
    <w:rsid w:val="00F21AD6"/>
    <w:rsid w:val="00F22039"/>
    <w:rsid w:val="00F22926"/>
    <w:rsid w:val="00F22BD4"/>
    <w:rsid w:val="00F22E32"/>
    <w:rsid w:val="00F23282"/>
    <w:rsid w:val="00F2385C"/>
    <w:rsid w:val="00F23973"/>
    <w:rsid w:val="00F26118"/>
    <w:rsid w:val="00F26149"/>
    <w:rsid w:val="00F26877"/>
    <w:rsid w:val="00F30779"/>
    <w:rsid w:val="00F30CC1"/>
    <w:rsid w:val="00F30E48"/>
    <w:rsid w:val="00F30E85"/>
    <w:rsid w:val="00F33610"/>
    <w:rsid w:val="00F33785"/>
    <w:rsid w:val="00F33F8E"/>
    <w:rsid w:val="00F34AA7"/>
    <w:rsid w:val="00F35B66"/>
    <w:rsid w:val="00F35EC8"/>
    <w:rsid w:val="00F362FF"/>
    <w:rsid w:val="00F36710"/>
    <w:rsid w:val="00F369DC"/>
    <w:rsid w:val="00F37B5D"/>
    <w:rsid w:val="00F40ADE"/>
    <w:rsid w:val="00F41EA5"/>
    <w:rsid w:val="00F41FAB"/>
    <w:rsid w:val="00F42DFF"/>
    <w:rsid w:val="00F43092"/>
    <w:rsid w:val="00F4363D"/>
    <w:rsid w:val="00F44015"/>
    <w:rsid w:val="00F45425"/>
    <w:rsid w:val="00F46973"/>
    <w:rsid w:val="00F46CA9"/>
    <w:rsid w:val="00F47BE8"/>
    <w:rsid w:val="00F5007A"/>
    <w:rsid w:val="00F50207"/>
    <w:rsid w:val="00F5065E"/>
    <w:rsid w:val="00F51107"/>
    <w:rsid w:val="00F51361"/>
    <w:rsid w:val="00F51C07"/>
    <w:rsid w:val="00F52253"/>
    <w:rsid w:val="00F525CA"/>
    <w:rsid w:val="00F525DE"/>
    <w:rsid w:val="00F52E87"/>
    <w:rsid w:val="00F53389"/>
    <w:rsid w:val="00F5363B"/>
    <w:rsid w:val="00F54608"/>
    <w:rsid w:val="00F56209"/>
    <w:rsid w:val="00F5709C"/>
    <w:rsid w:val="00F60167"/>
    <w:rsid w:val="00F60928"/>
    <w:rsid w:val="00F61440"/>
    <w:rsid w:val="00F61901"/>
    <w:rsid w:val="00F61AE2"/>
    <w:rsid w:val="00F62EAA"/>
    <w:rsid w:val="00F63438"/>
    <w:rsid w:val="00F635AD"/>
    <w:rsid w:val="00F648E4"/>
    <w:rsid w:val="00F64C2B"/>
    <w:rsid w:val="00F65068"/>
    <w:rsid w:val="00F65424"/>
    <w:rsid w:val="00F6622C"/>
    <w:rsid w:val="00F66D8B"/>
    <w:rsid w:val="00F67676"/>
    <w:rsid w:val="00F7179C"/>
    <w:rsid w:val="00F71D3B"/>
    <w:rsid w:val="00F7232D"/>
    <w:rsid w:val="00F7234B"/>
    <w:rsid w:val="00F72F7F"/>
    <w:rsid w:val="00F738C9"/>
    <w:rsid w:val="00F73E24"/>
    <w:rsid w:val="00F74651"/>
    <w:rsid w:val="00F74C0E"/>
    <w:rsid w:val="00F751F5"/>
    <w:rsid w:val="00F76D4B"/>
    <w:rsid w:val="00F80F18"/>
    <w:rsid w:val="00F816FF"/>
    <w:rsid w:val="00F83195"/>
    <w:rsid w:val="00F831B7"/>
    <w:rsid w:val="00F8349E"/>
    <w:rsid w:val="00F858D8"/>
    <w:rsid w:val="00F8614A"/>
    <w:rsid w:val="00F8650B"/>
    <w:rsid w:val="00F87852"/>
    <w:rsid w:val="00F900CD"/>
    <w:rsid w:val="00F91B90"/>
    <w:rsid w:val="00F92A43"/>
    <w:rsid w:val="00F9356D"/>
    <w:rsid w:val="00F93F1A"/>
    <w:rsid w:val="00F962EF"/>
    <w:rsid w:val="00F9735E"/>
    <w:rsid w:val="00F97B37"/>
    <w:rsid w:val="00F97FFE"/>
    <w:rsid w:val="00FA04A9"/>
    <w:rsid w:val="00FA0606"/>
    <w:rsid w:val="00FA0ED0"/>
    <w:rsid w:val="00FA1649"/>
    <w:rsid w:val="00FA2561"/>
    <w:rsid w:val="00FA5074"/>
    <w:rsid w:val="00FA5136"/>
    <w:rsid w:val="00FA5211"/>
    <w:rsid w:val="00FA5731"/>
    <w:rsid w:val="00FA59A4"/>
    <w:rsid w:val="00FA621A"/>
    <w:rsid w:val="00FB0F09"/>
    <w:rsid w:val="00FB1C56"/>
    <w:rsid w:val="00FB2119"/>
    <w:rsid w:val="00FB2290"/>
    <w:rsid w:val="00FB29C0"/>
    <w:rsid w:val="00FB31E0"/>
    <w:rsid w:val="00FB3778"/>
    <w:rsid w:val="00FB3916"/>
    <w:rsid w:val="00FB4F82"/>
    <w:rsid w:val="00FB63FD"/>
    <w:rsid w:val="00FB7A35"/>
    <w:rsid w:val="00FC00C6"/>
    <w:rsid w:val="00FC029C"/>
    <w:rsid w:val="00FC161E"/>
    <w:rsid w:val="00FC18C3"/>
    <w:rsid w:val="00FC279B"/>
    <w:rsid w:val="00FC3462"/>
    <w:rsid w:val="00FC3E1B"/>
    <w:rsid w:val="00FC4781"/>
    <w:rsid w:val="00FC53FD"/>
    <w:rsid w:val="00FC6231"/>
    <w:rsid w:val="00FC7AE0"/>
    <w:rsid w:val="00FD1866"/>
    <w:rsid w:val="00FD1D43"/>
    <w:rsid w:val="00FD25F5"/>
    <w:rsid w:val="00FD26C3"/>
    <w:rsid w:val="00FD4A8E"/>
    <w:rsid w:val="00FD5520"/>
    <w:rsid w:val="00FD572B"/>
    <w:rsid w:val="00FD59F0"/>
    <w:rsid w:val="00FD5B60"/>
    <w:rsid w:val="00FD5BE0"/>
    <w:rsid w:val="00FD6ED1"/>
    <w:rsid w:val="00FD6F4C"/>
    <w:rsid w:val="00FE0C14"/>
    <w:rsid w:val="00FE1277"/>
    <w:rsid w:val="00FE198C"/>
    <w:rsid w:val="00FE2F1E"/>
    <w:rsid w:val="00FE2FC5"/>
    <w:rsid w:val="00FE53F4"/>
    <w:rsid w:val="00FE592B"/>
    <w:rsid w:val="00FE7283"/>
    <w:rsid w:val="00FE77B4"/>
    <w:rsid w:val="00FF03E7"/>
    <w:rsid w:val="00FF09C4"/>
    <w:rsid w:val="00FF1413"/>
    <w:rsid w:val="00FF18CE"/>
    <w:rsid w:val="00FF3B5F"/>
    <w:rsid w:val="00FF3F1F"/>
    <w:rsid w:val="00FF4126"/>
    <w:rsid w:val="00FF6904"/>
    <w:rsid w:val="00FF6EF1"/>
    <w:rsid w:val="00FF7040"/>
    <w:rsid w:val="00FF7E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0FAD0"/>
  <w15:chartTrackingRefBased/>
  <w15:docId w15:val="{F255C9EE-DA3A-4BEE-B758-67C46B60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03A2"/>
    <w:rPr>
      <w:rFonts w:ascii="Univers 45 Light" w:hAnsi="Univers 45 Light"/>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5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C51E7"/>
    <w:pPr>
      <w:tabs>
        <w:tab w:val="center" w:pos="4153"/>
        <w:tab w:val="right" w:pos="8306"/>
      </w:tabs>
    </w:pPr>
  </w:style>
  <w:style w:type="character" w:styleId="PageNumber">
    <w:name w:val="page number"/>
    <w:basedOn w:val="DefaultParagraphFont"/>
    <w:rsid w:val="00BC51E7"/>
  </w:style>
  <w:style w:type="character" w:styleId="Hyperlink">
    <w:name w:val="Hyperlink"/>
    <w:rsid w:val="00BC51E7"/>
    <w:rPr>
      <w:color w:val="0000FF"/>
      <w:u w:val="single"/>
    </w:rPr>
  </w:style>
  <w:style w:type="paragraph" w:styleId="Header">
    <w:name w:val="header"/>
    <w:basedOn w:val="Normal"/>
    <w:rsid w:val="00BC51E7"/>
    <w:pPr>
      <w:tabs>
        <w:tab w:val="center" w:pos="4153"/>
        <w:tab w:val="right" w:pos="8306"/>
      </w:tabs>
    </w:pPr>
  </w:style>
  <w:style w:type="character" w:styleId="CommentReference">
    <w:name w:val="annotation reference"/>
    <w:semiHidden/>
    <w:rsid w:val="00AB620C"/>
    <w:rPr>
      <w:sz w:val="16"/>
      <w:szCs w:val="16"/>
    </w:rPr>
  </w:style>
  <w:style w:type="paragraph" w:styleId="CommentText">
    <w:name w:val="annotation text"/>
    <w:basedOn w:val="Normal"/>
    <w:semiHidden/>
    <w:rsid w:val="00AB620C"/>
    <w:rPr>
      <w:sz w:val="20"/>
      <w:szCs w:val="20"/>
    </w:rPr>
  </w:style>
  <w:style w:type="paragraph" w:styleId="CommentSubject">
    <w:name w:val="annotation subject"/>
    <w:basedOn w:val="CommentText"/>
    <w:next w:val="CommentText"/>
    <w:semiHidden/>
    <w:rsid w:val="00AB620C"/>
    <w:rPr>
      <w:b/>
      <w:bCs/>
    </w:rPr>
  </w:style>
  <w:style w:type="paragraph" w:styleId="BalloonText">
    <w:name w:val="Balloon Text"/>
    <w:basedOn w:val="Normal"/>
    <w:semiHidden/>
    <w:rsid w:val="00AB620C"/>
    <w:rPr>
      <w:rFonts w:ascii="Tahoma" w:hAnsi="Tahoma" w:cs="Tahoma"/>
      <w:sz w:val="16"/>
      <w:szCs w:val="16"/>
    </w:rPr>
  </w:style>
  <w:style w:type="paragraph" w:customStyle="1" w:styleId="1">
    <w:name w:val="1"/>
    <w:aliases w:val="2,3"/>
    <w:basedOn w:val="Normal"/>
    <w:semiHidden/>
    <w:rsid w:val="000349EB"/>
    <w:pPr>
      <w:widowControl w:val="0"/>
      <w:numPr>
        <w:numId w:val="5"/>
      </w:numPr>
      <w:ind w:left="720" w:hanging="720"/>
    </w:pPr>
    <w:rPr>
      <w:rFonts w:ascii="Times New Roman" w:hAnsi="Times New Roman"/>
      <w:snapToGrid w:val="0"/>
      <w:sz w:val="24"/>
      <w:szCs w:val="20"/>
      <w:lang w:val="en-GB"/>
    </w:rPr>
  </w:style>
  <w:style w:type="paragraph" w:customStyle="1" w:styleId="a">
    <w:name w:val="_"/>
    <w:basedOn w:val="Normal"/>
    <w:rsid w:val="000349EB"/>
    <w:pPr>
      <w:widowControl w:val="0"/>
      <w:ind w:left="720" w:hanging="720"/>
    </w:pPr>
    <w:rPr>
      <w:rFonts w:ascii="Times New Roman" w:hAnsi="Times New Roman"/>
      <w:snapToGrid w:val="0"/>
      <w:sz w:val="24"/>
      <w:szCs w:val="20"/>
      <w:lang w:val="en-GB"/>
    </w:rPr>
  </w:style>
  <w:style w:type="paragraph" w:styleId="NormalWeb">
    <w:name w:val="Normal (Web)"/>
    <w:basedOn w:val="Normal"/>
    <w:rsid w:val="00D65FE5"/>
    <w:pPr>
      <w:spacing w:before="100" w:beforeAutospacing="1" w:after="100" w:afterAutospacing="1"/>
    </w:pPr>
    <w:rPr>
      <w:rFonts w:ascii="Times New Roman" w:hAnsi="Times New Roman"/>
      <w:sz w:val="24"/>
      <w:szCs w:val="24"/>
      <w:lang w:val="en-GB" w:eastAsia="en-GB"/>
    </w:rPr>
  </w:style>
  <w:style w:type="paragraph" w:styleId="Revision">
    <w:name w:val="Revision"/>
    <w:hidden/>
    <w:uiPriority w:val="99"/>
    <w:semiHidden/>
    <w:rsid w:val="00D65FE5"/>
    <w:rPr>
      <w:rFonts w:ascii="Univers 45 Light" w:hAnsi="Univers 45 Light"/>
      <w:sz w:val="22"/>
      <w:szCs w:val="22"/>
      <w:lang w:val="en-US" w:eastAsia="en-US"/>
    </w:rPr>
  </w:style>
  <w:style w:type="paragraph" w:styleId="ListParagraph">
    <w:name w:val="List Paragraph"/>
    <w:basedOn w:val="Normal"/>
    <w:uiPriority w:val="34"/>
    <w:qFormat/>
    <w:rsid w:val="00D35927"/>
    <w:pPr>
      <w:numPr>
        <w:numId w:val="9"/>
      </w:numPr>
      <w:contextualSpacing/>
    </w:pPr>
    <w:rPr>
      <w:lang w:val="en-GB"/>
    </w:rPr>
  </w:style>
  <w:style w:type="character" w:styleId="FollowedHyperlink">
    <w:name w:val="FollowedHyperlink"/>
    <w:basedOn w:val="DefaultParagraphFont"/>
    <w:rsid w:val="00D359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97914">
      <w:bodyDiv w:val="1"/>
      <w:marLeft w:val="0"/>
      <w:marRight w:val="0"/>
      <w:marTop w:val="0"/>
      <w:marBottom w:val="0"/>
      <w:divBdr>
        <w:top w:val="none" w:sz="0" w:space="0" w:color="auto"/>
        <w:left w:val="none" w:sz="0" w:space="0" w:color="auto"/>
        <w:bottom w:val="none" w:sz="0" w:space="0" w:color="auto"/>
        <w:right w:val="none" w:sz="0" w:space="0" w:color="auto"/>
      </w:divBdr>
    </w:div>
    <w:div w:id="27086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cef.org.uk/BabyFriendly/Health-Professionals/going-baby-friendly/Health-professionals-contact-u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nicef.org.uk/legal/cookies-and-privacy-poli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fi@unicef.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icef.uk/motherconsent" TargetMode="External"/><Relationship Id="rId5" Type="http://schemas.openxmlformats.org/officeDocument/2006/relationships/numbering" Target="numbering.xml"/><Relationship Id="rId15" Type="http://schemas.openxmlformats.org/officeDocument/2006/relationships/image" Target="cid:image002.jpg@01DAA096.9B98C57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ceb6085bdd3d828446a9cfdebe9a9dc0">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dcb70b642c19f1bd482d000f9ed45572"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66910-71CB-4DB7-9118-58AAB04C0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DE917-CC87-4264-95BA-DE03D4B53335}">
  <ds:schemaRefs>
    <ds:schemaRef ds:uri="http://purl.org/dc/elements/1.1/"/>
    <ds:schemaRef ds:uri="http://www.w3.org/XML/1998/namespace"/>
    <ds:schemaRef ds:uri="8f01de69-6cb6-493d-a30e-acbe941c958c"/>
    <ds:schemaRef ds:uri="http://schemas.openxmlformats.org/package/2006/metadata/core-properties"/>
    <ds:schemaRef ds:uri="http://schemas.microsoft.com/office/2006/documentManagement/types"/>
    <ds:schemaRef ds:uri="http://schemas.microsoft.com/office/infopath/2007/PartnerControls"/>
    <ds:schemaRef ds:uri="ed3640eb-f84a-455c-880f-820bd564c49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68F72E83-2F81-4D2A-8806-6DEB5EA107A3}">
  <ds:schemaRefs>
    <ds:schemaRef ds:uri="http://schemas.openxmlformats.org/officeDocument/2006/bibliography"/>
  </ds:schemaRefs>
</ds:datastoreItem>
</file>

<file path=customXml/itemProps4.xml><?xml version="1.0" encoding="utf-8"?>
<ds:datastoreItem xmlns:ds="http://schemas.openxmlformats.org/officeDocument/2006/customXml" ds:itemID="{4FA014FB-1D8D-4318-A33A-8DE091512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Telephone numbers for assessment</vt:lpstr>
    </vt:vector>
  </TitlesOfParts>
  <Company>UNICEF UK Baby Friendly Initiative</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numbers for assessment</dc:title>
  <dc:subject>Telephone numbers for assessment</dc:subject>
  <dc:creator>UNICEF UK Baby Friendly Initiative</dc:creator>
  <cp:keywords>baby friendly, unicef uk, stage 3 assessment,</cp:keywords>
  <dc:description/>
  <cp:lastModifiedBy>Malone Ryan</cp:lastModifiedBy>
  <cp:revision>2</cp:revision>
  <cp:lastPrinted>2014-02-03T14:58:00Z</cp:lastPrinted>
  <dcterms:created xsi:type="dcterms:W3CDTF">2024-09-19T11:28:00Z</dcterms:created>
  <dcterms:modified xsi:type="dcterms:W3CDTF">2024-09-19T11:28:00Z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12400</vt:r8>
  </property>
  <property fmtid="{D5CDD505-2E9C-101B-9397-08002B2CF9AE}" pid="4" name="MediaServiceImageTags">
    <vt:lpwstr/>
  </property>
</Properties>
</file>