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B732" w14:textId="4AF546AF" w:rsidR="00612306" w:rsidRPr="00D6004D" w:rsidRDefault="00612306" w:rsidP="00B27E8B">
      <w:pPr>
        <w:pStyle w:val="Heading1"/>
        <w:spacing w:before="0" w:after="0" w:line="276" w:lineRule="auto"/>
        <w:rPr>
          <w:rFonts w:ascii="Arial" w:eastAsia="Verdana" w:hAnsi="Arial" w:cs="Arial"/>
          <w:sz w:val="24"/>
        </w:rPr>
      </w:pPr>
      <w:bookmarkStart w:id="0" w:name="_Toc188344425"/>
      <w:bookmarkStart w:id="1" w:name="_Toc444507121"/>
      <w:r w:rsidRPr="00D6004D">
        <w:rPr>
          <w:rFonts w:ascii="Arial" w:eastAsia="Verdana" w:hAnsi="Arial" w:cs="Arial"/>
          <w:sz w:val="24"/>
        </w:rPr>
        <w:t>Curri</w:t>
      </w:r>
      <w:r w:rsidRPr="00D6004D">
        <w:rPr>
          <w:rFonts w:ascii="Arial" w:eastAsia="Verdana" w:hAnsi="Arial" w:cs="Arial"/>
          <w:spacing w:val="1"/>
          <w:sz w:val="24"/>
        </w:rPr>
        <w:t>c</w:t>
      </w:r>
      <w:r w:rsidRPr="00D6004D">
        <w:rPr>
          <w:rFonts w:ascii="Arial" w:eastAsia="Verdana" w:hAnsi="Arial" w:cs="Arial"/>
          <w:spacing w:val="-1"/>
          <w:sz w:val="24"/>
        </w:rPr>
        <w:t>u</w:t>
      </w:r>
      <w:r w:rsidRPr="00D6004D">
        <w:rPr>
          <w:rFonts w:ascii="Arial" w:eastAsia="Verdana" w:hAnsi="Arial" w:cs="Arial"/>
          <w:sz w:val="24"/>
        </w:rPr>
        <w:t xml:space="preserve">lum checklist </w:t>
      </w:r>
      <w:r w:rsidR="00D55331">
        <w:rPr>
          <w:rFonts w:ascii="Arial" w:eastAsia="Verdana" w:hAnsi="Arial" w:cs="Arial"/>
          <w:sz w:val="24"/>
        </w:rPr>
        <w:t>-</w:t>
      </w:r>
      <w:r w:rsidRPr="00D6004D">
        <w:rPr>
          <w:rFonts w:ascii="Arial" w:eastAsia="Verdana" w:hAnsi="Arial" w:cs="Arial"/>
          <w:sz w:val="24"/>
        </w:rPr>
        <w:t xml:space="preserve"> </w:t>
      </w:r>
      <w:r w:rsidR="00D55331">
        <w:rPr>
          <w:rFonts w:ascii="Arial" w:eastAsia="Verdana" w:hAnsi="Arial" w:cs="Arial"/>
          <w:sz w:val="24"/>
        </w:rPr>
        <w:t>community</w:t>
      </w:r>
      <w:r w:rsidRPr="00D6004D">
        <w:rPr>
          <w:rFonts w:ascii="Arial" w:eastAsia="Verdana" w:hAnsi="Arial" w:cs="Arial"/>
          <w:sz w:val="24"/>
        </w:rPr>
        <w:t xml:space="preserve"> standards</w:t>
      </w:r>
      <w:bookmarkEnd w:id="0"/>
      <w:bookmarkEnd w:id="1"/>
    </w:p>
    <w:p w14:paraId="00DF049D" w14:textId="77777777" w:rsidR="00CB5467" w:rsidRPr="00743963" w:rsidRDefault="00CB5467" w:rsidP="00CB5467">
      <w:pPr>
        <w:spacing w:line="276" w:lineRule="auto"/>
        <w:ind w:right="727"/>
        <w:rPr>
          <w:rFonts w:eastAsia="Verdana" w:cs="Arial"/>
        </w:rPr>
      </w:pPr>
    </w:p>
    <w:tbl>
      <w:tblPr>
        <w:tblW w:w="1472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5"/>
        <w:gridCol w:w="1276"/>
        <w:gridCol w:w="1417"/>
        <w:gridCol w:w="1283"/>
        <w:gridCol w:w="975"/>
      </w:tblGrid>
      <w:tr w:rsidR="00612306" w:rsidRPr="00D6004D" w14:paraId="02CFF432" w14:textId="77777777" w:rsidTr="108DB44E">
        <w:trPr>
          <w:trHeight w:hRule="exact" w:val="891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7E68E" w14:textId="77777777" w:rsidR="00612306" w:rsidRPr="00D6004D" w:rsidRDefault="00612306" w:rsidP="00B27E8B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The t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ain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in</w:t>
            </w:r>
            <w:r w:rsidRPr="00D6004D">
              <w:rPr>
                <w:rFonts w:eastAsia="Verdana" w:cs="Arial"/>
                <w:b/>
                <w:position w:val="-1"/>
              </w:rPr>
              <w:t>g will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D6004D">
              <w:rPr>
                <w:rFonts w:eastAsia="Verdana" w:cs="Arial"/>
                <w:b/>
                <w:position w:val="-1"/>
              </w:rPr>
              <w:t>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able staff to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D6004D">
              <w:rPr>
                <w:rFonts w:eastAsia="Verdana" w:cs="Arial"/>
                <w:b/>
                <w:position w:val="-1"/>
              </w:rPr>
              <w:t>unde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sta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d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4B99D" w14:textId="42C74D6E" w:rsidR="00612306" w:rsidRPr="00D6004D" w:rsidRDefault="00612306" w:rsidP="00CB5467">
            <w:pPr>
              <w:spacing w:line="276" w:lineRule="auto"/>
              <w:ind w:left="102" w:right="140" w:hanging="1"/>
              <w:rPr>
                <w:rFonts w:eastAsia="Verdana" w:cs="Arial"/>
                <w:sz w:val="14"/>
                <w:szCs w:val="14"/>
              </w:rPr>
            </w:pPr>
            <w:r w:rsidRPr="00D6004D">
              <w:rPr>
                <w:rFonts w:eastAsia="Verdana" w:cs="Arial"/>
                <w:b/>
              </w:rPr>
              <w:t>Fo</w:t>
            </w:r>
            <w:r w:rsidRPr="00D6004D">
              <w:rPr>
                <w:rFonts w:eastAsia="Verdana" w:cs="Arial"/>
                <w:b/>
                <w:spacing w:val="-1"/>
              </w:rPr>
              <w:t>rm</w:t>
            </w:r>
            <w:r w:rsidR="00CB5467">
              <w:rPr>
                <w:rFonts w:eastAsia="Verdana" w:cs="Arial"/>
                <w:b/>
              </w:rPr>
              <w:t>a</w:t>
            </w:r>
            <w:r w:rsidRPr="00D6004D">
              <w:rPr>
                <w:rFonts w:eastAsia="Verdana" w:cs="Arial"/>
                <w:b/>
              </w:rPr>
              <w:t>l teach</w:t>
            </w:r>
            <w:r w:rsidRPr="00D6004D">
              <w:rPr>
                <w:rFonts w:eastAsia="Verdana" w:cs="Arial"/>
                <w:b/>
                <w:spacing w:val="-1"/>
              </w:rPr>
              <w:t>i</w:t>
            </w:r>
            <w:r w:rsidRPr="00D6004D">
              <w:rPr>
                <w:rFonts w:eastAsia="Verdana" w:cs="Arial"/>
                <w:b/>
              </w:rPr>
              <w:t>ng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1A8AF" w14:textId="77777777" w:rsidR="00612306" w:rsidRPr="00D6004D" w:rsidRDefault="00612306" w:rsidP="00B27E8B">
            <w:pPr>
              <w:spacing w:line="276" w:lineRule="auto"/>
              <w:ind w:left="102" w:right="109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spacing w:val="-1"/>
              </w:rPr>
              <w:t>P</w:t>
            </w:r>
            <w:r w:rsidRPr="00D6004D">
              <w:rPr>
                <w:rFonts w:eastAsia="Verdana" w:cs="Arial"/>
                <w:b/>
              </w:rPr>
              <w:t>ractical skills</w:t>
            </w:r>
          </w:p>
          <w:p w14:paraId="2B210396" w14:textId="77777777" w:rsidR="00612306" w:rsidRPr="00D6004D" w:rsidRDefault="00612306" w:rsidP="00B27E8B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rev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i</w:t>
            </w:r>
            <w:r w:rsidRPr="00D6004D">
              <w:rPr>
                <w:rFonts w:eastAsia="Verdana" w:cs="Arial"/>
                <w:b/>
                <w:position w:val="-1"/>
              </w:rPr>
              <w:t>ew</w:t>
            </w:r>
          </w:p>
        </w:tc>
        <w:tc>
          <w:tcPr>
            <w:tcW w:w="1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6C4F" w14:textId="72F25385" w:rsidR="00612306" w:rsidRPr="00D6004D" w:rsidRDefault="00612306" w:rsidP="00B27E8B">
            <w:pPr>
              <w:spacing w:line="276" w:lineRule="auto"/>
              <w:ind w:left="102" w:right="57"/>
              <w:jc w:val="left"/>
              <w:rPr>
                <w:rFonts w:eastAsia="Verdana" w:cs="Arial"/>
                <w:sz w:val="14"/>
                <w:szCs w:val="14"/>
              </w:rPr>
            </w:pPr>
            <w:r w:rsidRPr="00D6004D">
              <w:rPr>
                <w:rFonts w:eastAsia="Verdana" w:cs="Arial"/>
                <w:b/>
              </w:rPr>
              <w:t>Ad hoc teach</w:t>
            </w:r>
            <w:r w:rsidRPr="00D6004D">
              <w:rPr>
                <w:rFonts w:eastAsia="Verdana" w:cs="Arial"/>
                <w:b/>
                <w:spacing w:val="-1"/>
              </w:rPr>
              <w:t>i</w:t>
            </w:r>
            <w:r w:rsidRPr="00D6004D">
              <w:rPr>
                <w:rFonts w:eastAsia="Verdana" w:cs="Arial"/>
                <w:b/>
              </w:rPr>
              <w:t>ng</w:t>
            </w: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ECBDF" w14:textId="77777777" w:rsidR="00612306" w:rsidRPr="00D6004D" w:rsidRDefault="00612306" w:rsidP="00B27E8B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Other</w:t>
            </w:r>
          </w:p>
        </w:tc>
      </w:tr>
      <w:tr w:rsidR="001E55A3" w:rsidRPr="00D6004D" w14:paraId="6158CF3E" w14:textId="77777777" w:rsidTr="108DB44E">
        <w:trPr>
          <w:trHeight w:val="1752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65E09" w14:textId="77777777" w:rsidR="00D70FBE" w:rsidRPr="00D6004D" w:rsidRDefault="00D70FBE" w:rsidP="00D70FBE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Why b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ea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s</w:t>
            </w:r>
            <w:r w:rsidRPr="00D6004D">
              <w:rPr>
                <w:rFonts w:eastAsia="Verdana" w:cs="Arial"/>
                <w:b/>
                <w:position w:val="-1"/>
              </w:rPr>
              <w:t>tfeedi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g is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D6004D">
              <w:rPr>
                <w:rFonts w:eastAsia="Verdana" w:cs="Arial"/>
                <w:b/>
                <w:position w:val="-1"/>
              </w:rPr>
              <w:t>impor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t</w:t>
            </w:r>
            <w:r w:rsidRPr="00D6004D">
              <w:rPr>
                <w:rFonts w:eastAsia="Verdana" w:cs="Arial"/>
                <w:b/>
                <w:position w:val="-1"/>
              </w:rPr>
              <w:t>ant</w:t>
            </w:r>
          </w:p>
          <w:p w14:paraId="39123CB6" w14:textId="77777777" w:rsidR="00D70FBE" w:rsidRPr="00D6004D" w:rsidRDefault="00D70FBE" w:rsidP="00D70FBE">
            <w:pPr>
              <w:spacing w:line="276" w:lineRule="auto"/>
              <w:rPr>
                <w:rFonts w:cs="Arial"/>
                <w:sz w:val="12"/>
                <w:szCs w:val="12"/>
              </w:rPr>
            </w:pPr>
          </w:p>
          <w:p w14:paraId="0BAFE9DD" w14:textId="77777777" w:rsidR="00D70FBE" w:rsidRPr="00FA52DA" w:rsidRDefault="00D70FBE" w:rsidP="00D70FBE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" w:eastAsia="Verdana" w:hAnsi="Arial" w:cs="Arial"/>
              </w:rPr>
            </w:pPr>
            <w:r w:rsidRPr="00FA52DA">
              <w:rPr>
                <w:rFonts w:ascii="Arial" w:eastAsia="Verdana" w:hAnsi="Arial" w:cs="Arial"/>
                <w:color w:val="000000"/>
              </w:rPr>
              <w:t>The eviden</w:t>
            </w:r>
            <w:r w:rsidRPr="00FA52DA">
              <w:rPr>
                <w:rFonts w:ascii="Arial" w:eastAsia="Verdana" w:hAnsi="Arial" w:cs="Arial"/>
                <w:color w:val="000000"/>
                <w:spacing w:val="-1"/>
              </w:rPr>
              <w:t>c</w:t>
            </w:r>
            <w:r w:rsidRPr="00FA52DA">
              <w:rPr>
                <w:rFonts w:ascii="Arial" w:eastAsia="Verdana" w:hAnsi="Arial" w:cs="Arial"/>
                <w:color w:val="000000"/>
              </w:rPr>
              <w:t>e-based benefits of bre</w:t>
            </w:r>
            <w:r w:rsidRPr="00FA52DA">
              <w:rPr>
                <w:rFonts w:ascii="Arial" w:eastAsia="Verdana" w:hAnsi="Arial" w:cs="Arial"/>
                <w:color w:val="000000"/>
                <w:spacing w:val="-2"/>
              </w:rPr>
              <w:t>a</w:t>
            </w:r>
            <w:r w:rsidRPr="00FA52DA">
              <w:rPr>
                <w:rFonts w:ascii="Arial" w:eastAsia="Verdana" w:hAnsi="Arial" w:cs="Arial"/>
                <w:color w:val="000000"/>
              </w:rPr>
              <w:t>st</w:t>
            </w:r>
            <w:r w:rsidRPr="00FA52DA">
              <w:rPr>
                <w:rFonts w:ascii="Arial" w:eastAsia="Verdana" w:hAnsi="Arial" w:cs="Arial"/>
                <w:color w:val="000000"/>
                <w:spacing w:val="-2"/>
              </w:rPr>
              <w:t>f</w:t>
            </w:r>
            <w:r w:rsidRPr="00FA52DA">
              <w:rPr>
                <w:rFonts w:ascii="Arial" w:eastAsia="Verdana" w:hAnsi="Arial" w:cs="Arial"/>
                <w:color w:val="000000"/>
                <w:spacing w:val="-1"/>
              </w:rPr>
              <w:t>eedi</w:t>
            </w:r>
            <w:r w:rsidRPr="00FA52DA">
              <w:rPr>
                <w:rFonts w:ascii="Arial" w:eastAsia="Verdana" w:hAnsi="Arial" w:cs="Arial"/>
                <w:color w:val="000000"/>
              </w:rPr>
              <w:t>ng f</w:t>
            </w:r>
            <w:r w:rsidRPr="00FA52DA">
              <w:rPr>
                <w:rFonts w:ascii="Arial" w:eastAsia="Verdana" w:hAnsi="Arial" w:cs="Arial"/>
                <w:color w:val="000000"/>
                <w:spacing w:val="-2"/>
              </w:rPr>
              <w:t>o</w:t>
            </w:r>
            <w:r w:rsidRPr="00FA52DA">
              <w:rPr>
                <w:rFonts w:ascii="Arial" w:eastAsia="Verdana" w:hAnsi="Arial" w:cs="Arial"/>
                <w:color w:val="000000"/>
              </w:rPr>
              <w:t xml:space="preserve">r </w:t>
            </w:r>
            <w:r w:rsidRPr="00FA52DA">
              <w:rPr>
                <w:rFonts w:ascii="Arial" w:eastAsia="Verdana" w:hAnsi="Arial" w:cs="Arial"/>
                <w:color w:val="000000"/>
                <w:spacing w:val="-1"/>
              </w:rPr>
              <w:t>p</w:t>
            </w:r>
            <w:r w:rsidRPr="00FA52DA">
              <w:rPr>
                <w:rFonts w:ascii="Arial" w:eastAsia="Verdana" w:hAnsi="Arial" w:cs="Arial"/>
                <w:color w:val="000000"/>
              </w:rPr>
              <w:t>h</w:t>
            </w:r>
            <w:r w:rsidRPr="00FA52DA">
              <w:rPr>
                <w:rFonts w:ascii="Arial" w:eastAsia="Verdana" w:hAnsi="Arial" w:cs="Arial"/>
                <w:color w:val="000000"/>
                <w:spacing w:val="-1"/>
              </w:rPr>
              <w:t>ysica</w:t>
            </w:r>
            <w:r w:rsidRPr="00FA52DA">
              <w:rPr>
                <w:rFonts w:ascii="Arial" w:eastAsia="Verdana" w:hAnsi="Arial" w:cs="Arial"/>
                <w:color w:val="000000"/>
              </w:rPr>
              <w:t xml:space="preserve">l </w:t>
            </w:r>
            <w:r w:rsidRPr="00FA52DA">
              <w:rPr>
                <w:rFonts w:ascii="Arial" w:eastAsia="Verdana" w:hAnsi="Arial" w:cs="Arial"/>
                <w:color w:val="000000"/>
                <w:spacing w:val="1"/>
              </w:rPr>
              <w:t>a</w:t>
            </w:r>
            <w:r w:rsidRPr="00FA52DA">
              <w:rPr>
                <w:rFonts w:ascii="Arial" w:eastAsia="Verdana" w:hAnsi="Arial" w:cs="Arial"/>
                <w:color w:val="000000"/>
              </w:rPr>
              <w:t xml:space="preserve">nd </w:t>
            </w:r>
            <w:r w:rsidRPr="00FA52DA">
              <w:rPr>
                <w:rFonts w:ascii="Arial" w:eastAsia="Verdana" w:hAnsi="Arial" w:cs="Arial"/>
                <w:color w:val="000000"/>
                <w:spacing w:val="-1"/>
              </w:rPr>
              <w:t>emo</w:t>
            </w:r>
            <w:r w:rsidRPr="00FA52DA">
              <w:rPr>
                <w:rFonts w:ascii="Arial" w:eastAsia="Verdana" w:hAnsi="Arial" w:cs="Arial"/>
                <w:color w:val="000000"/>
              </w:rPr>
              <w:t>t</w:t>
            </w:r>
            <w:r w:rsidRPr="00FA52DA">
              <w:rPr>
                <w:rFonts w:ascii="Arial" w:eastAsia="Verdana" w:hAnsi="Arial" w:cs="Arial"/>
                <w:color w:val="000000"/>
                <w:spacing w:val="-1"/>
              </w:rPr>
              <w:t>iona</w:t>
            </w:r>
            <w:r w:rsidRPr="00FA52DA">
              <w:rPr>
                <w:rFonts w:ascii="Arial" w:eastAsia="Verdana" w:hAnsi="Arial" w:cs="Arial"/>
                <w:color w:val="000000"/>
              </w:rPr>
              <w:t>l h</w:t>
            </w:r>
            <w:r w:rsidRPr="00FA52DA">
              <w:rPr>
                <w:rFonts w:ascii="Arial" w:eastAsia="Verdana" w:hAnsi="Arial" w:cs="Arial"/>
                <w:color w:val="000000"/>
                <w:spacing w:val="-1"/>
              </w:rPr>
              <w:t>eal</w:t>
            </w:r>
            <w:r w:rsidRPr="00FA52DA">
              <w:rPr>
                <w:rFonts w:ascii="Arial" w:eastAsia="Verdana" w:hAnsi="Arial" w:cs="Arial"/>
                <w:color w:val="000000"/>
              </w:rPr>
              <w:t xml:space="preserve">th 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(HV,</w:t>
            </w:r>
            <w:r>
              <w:rPr>
                <w:rFonts w:ascii="Arial" w:eastAsia="Verdana" w:hAnsi="Arial" w:cs="Arial"/>
                <w:b/>
                <w:color w:val="000000"/>
              </w:rPr>
              <w:t>3,2,1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)</w:t>
            </w:r>
          </w:p>
          <w:p w14:paraId="76AB6B4B" w14:textId="77777777" w:rsidR="00D70FBE" w:rsidRPr="00E916AF" w:rsidRDefault="00D70FBE" w:rsidP="00D70FBE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" w:eastAsia="Verdana" w:hAnsi="Arial" w:cs="Arial"/>
              </w:rPr>
            </w:pPr>
            <w:r w:rsidRPr="00E916AF">
              <w:rPr>
                <w:rFonts w:ascii="Arial" w:eastAsia="Verdana" w:hAnsi="Arial" w:cs="Arial"/>
              </w:rPr>
              <w:t>The key differences between</w:t>
            </w:r>
            <w:r w:rsidRPr="00E916AF">
              <w:rPr>
                <w:rFonts w:ascii="Arial" w:eastAsia="Verdana" w:hAnsi="Arial" w:cs="Arial"/>
                <w:spacing w:val="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brea</w:t>
            </w:r>
            <w:r w:rsidRPr="00E916AF">
              <w:rPr>
                <w:rFonts w:ascii="Arial" w:eastAsia="Verdana" w:hAnsi="Arial" w:cs="Arial"/>
                <w:spacing w:val="-1"/>
              </w:rPr>
              <w:t>s</w:t>
            </w:r>
            <w:r w:rsidRPr="00E916AF">
              <w:rPr>
                <w:rFonts w:ascii="Arial" w:eastAsia="Verdana" w:hAnsi="Arial" w:cs="Arial"/>
              </w:rPr>
              <w:t xml:space="preserve">tmilk and </w:t>
            </w:r>
            <w:r>
              <w:rPr>
                <w:rFonts w:ascii="Arial" w:eastAsia="Verdana" w:hAnsi="Arial" w:cs="Arial"/>
              </w:rPr>
              <w:t xml:space="preserve">infant </w:t>
            </w:r>
            <w:r w:rsidRPr="00E916AF">
              <w:rPr>
                <w:rFonts w:ascii="Arial" w:eastAsia="Verdana" w:hAnsi="Arial" w:cs="Arial"/>
              </w:rPr>
              <w:t>f</w:t>
            </w:r>
            <w:r w:rsidRPr="00E916AF">
              <w:rPr>
                <w:rFonts w:ascii="Arial" w:eastAsia="Verdana" w:hAnsi="Arial" w:cs="Arial"/>
                <w:spacing w:val="-2"/>
              </w:rPr>
              <w:t>o</w:t>
            </w:r>
            <w:r w:rsidRPr="00E916AF">
              <w:rPr>
                <w:rFonts w:ascii="Arial" w:eastAsia="Verdana" w:hAnsi="Arial" w:cs="Arial"/>
              </w:rPr>
              <w:t>rmula</w:t>
            </w:r>
            <w:r>
              <w:rPr>
                <w:rFonts w:ascii="Arial" w:eastAsia="Verdana" w:hAnsi="Arial" w:cs="Arial"/>
              </w:rPr>
              <w:t xml:space="preserve"> 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(HV,3</w:t>
            </w:r>
            <w:r>
              <w:rPr>
                <w:rFonts w:ascii="Arial" w:eastAsia="Verdana" w:hAnsi="Arial" w:cs="Arial"/>
                <w:b/>
                <w:color w:val="000000"/>
              </w:rPr>
              <w:t>,2,1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)</w:t>
            </w:r>
          </w:p>
          <w:p w14:paraId="29401C4D" w14:textId="77777777" w:rsidR="00D70FBE" w:rsidRPr="00E916AF" w:rsidRDefault="00D70FBE" w:rsidP="00D70FBE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" w:eastAsia="Verdana" w:hAnsi="Arial" w:cs="Arial"/>
              </w:rPr>
            </w:pPr>
            <w:r w:rsidRPr="00E916AF">
              <w:rPr>
                <w:rFonts w:ascii="Arial" w:eastAsia="Verdana" w:hAnsi="Arial" w:cs="Arial"/>
              </w:rPr>
              <w:t xml:space="preserve">The value </w:t>
            </w:r>
            <w:r w:rsidRPr="00E916AF">
              <w:rPr>
                <w:rFonts w:ascii="Arial" w:eastAsia="Verdana" w:hAnsi="Arial" w:cs="Arial"/>
                <w:spacing w:val="-2"/>
              </w:rPr>
              <w:t>o</w:t>
            </w:r>
            <w:r w:rsidRPr="00E916AF">
              <w:rPr>
                <w:rFonts w:ascii="Arial" w:eastAsia="Verdana" w:hAnsi="Arial" w:cs="Arial"/>
              </w:rPr>
              <w:t>f</w:t>
            </w:r>
            <w:r w:rsidRPr="00E916AF">
              <w:rPr>
                <w:rFonts w:ascii="Arial" w:eastAsia="Verdana" w:hAnsi="Arial" w:cs="Arial"/>
                <w:spacing w:val="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colostrum</w:t>
            </w:r>
            <w:r>
              <w:rPr>
                <w:rFonts w:ascii="Arial" w:eastAsia="Verdana" w:hAnsi="Arial" w:cs="Arial"/>
              </w:rPr>
              <w:t xml:space="preserve"> 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(HV,</w:t>
            </w:r>
            <w:r>
              <w:rPr>
                <w:rFonts w:ascii="Arial" w:eastAsia="Verdana" w:hAnsi="Arial" w:cs="Arial"/>
                <w:b/>
                <w:color w:val="000000"/>
              </w:rPr>
              <w:t>3,2,1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)</w:t>
            </w:r>
          </w:p>
          <w:p w14:paraId="1B8A79C9" w14:textId="77777777" w:rsidR="00D70FBE" w:rsidRPr="00EC5489" w:rsidRDefault="00D70FBE" w:rsidP="00D70FBE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" w:eastAsia="Verdana" w:hAnsi="Arial" w:cs="Arial"/>
              </w:rPr>
            </w:pPr>
            <w:r w:rsidRPr="00E916AF">
              <w:rPr>
                <w:rFonts w:ascii="Arial" w:eastAsia="Verdana" w:hAnsi="Arial" w:cs="Arial"/>
              </w:rPr>
              <w:t>The importance of e</w:t>
            </w:r>
            <w:r w:rsidRPr="00E916AF">
              <w:rPr>
                <w:rFonts w:ascii="Arial" w:eastAsia="Verdana" w:hAnsi="Arial" w:cs="Arial"/>
                <w:spacing w:val="-1"/>
              </w:rPr>
              <w:t>x</w:t>
            </w:r>
            <w:r w:rsidRPr="00E916AF">
              <w:rPr>
                <w:rFonts w:ascii="Arial" w:eastAsia="Verdana" w:hAnsi="Arial" w:cs="Arial"/>
              </w:rPr>
              <w:t>clusive breastfeeding</w:t>
            </w:r>
            <w:r>
              <w:rPr>
                <w:rFonts w:ascii="Arial" w:eastAsia="Verdana" w:hAnsi="Arial" w:cs="Arial"/>
              </w:rPr>
              <w:t>.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 xml:space="preserve"> (HV,</w:t>
            </w:r>
            <w:r>
              <w:rPr>
                <w:rFonts w:ascii="Arial" w:eastAsia="Verdana" w:hAnsi="Arial" w:cs="Arial"/>
                <w:b/>
                <w:color w:val="000000"/>
              </w:rPr>
              <w:t>3,2,1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)</w:t>
            </w:r>
          </w:p>
          <w:p w14:paraId="217E218E" w14:textId="156091CF" w:rsidR="001E55A3" w:rsidRPr="001E55A3" w:rsidRDefault="001E55A3" w:rsidP="00D70FBE">
            <w:pPr>
              <w:pStyle w:val="ListParagraph"/>
              <w:spacing w:line="276" w:lineRule="auto"/>
              <w:ind w:left="822"/>
              <w:jc w:val="left"/>
              <w:rPr>
                <w:rFonts w:ascii="Arial" w:eastAsia="Verdana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DA083E" w14:textId="10BA1A5C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D7B338E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A7579F8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97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7D4FF74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0ED9981F" w14:textId="77777777" w:rsidTr="108DB44E">
        <w:trPr>
          <w:trHeight w:hRule="exact" w:val="3175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2E22233" w14:textId="77777777" w:rsidR="00AB031F" w:rsidRPr="00D6004D" w:rsidRDefault="00AB031F" w:rsidP="00AB031F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</w:rPr>
              <w:t>E</w:t>
            </w:r>
            <w:r w:rsidRPr="00D6004D">
              <w:rPr>
                <w:rFonts w:eastAsia="Verdana" w:cs="Arial"/>
                <w:b/>
                <w:spacing w:val="1"/>
              </w:rPr>
              <w:t>a</w:t>
            </w:r>
            <w:r w:rsidRPr="00D6004D">
              <w:rPr>
                <w:rFonts w:eastAsia="Verdana" w:cs="Arial"/>
                <w:b/>
              </w:rPr>
              <w:t>r</w:t>
            </w:r>
            <w:r w:rsidRPr="00D6004D">
              <w:rPr>
                <w:rFonts w:eastAsia="Verdana" w:cs="Arial"/>
                <w:b/>
                <w:spacing w:val="-1"/>
              </w:rPr>
              <w:t>l</w:t>
            </w:r>
            <w:r w:rsidRPr="00D6004D">
              <w:rPr>
                <w:rFonts w:eastAsia="Verdana" w:cs="Arial"/>
                <w:b/>
              </w:rPr>
              <w:t>y re</w:t>
            </w:r>
            <w:r w:rsidRPr="00D6004D">
              <w:rPr>
                <w:rFonts w:eastAsia="Verdana" w:cs="Arial"/>
                <w:b/>
                <w:spacing w:val="-1"/>
              </w:rPr>
              <w:t>l</w:t>
            </w:r>
            <w:r w:rsidRPr="00D6004D">
              <w:rPr>
                <w:rFonts w:eastAsia="Verdana" w:cs="Arial"/>
                <w:b/>
                <w:spacing w:val="1"/>
              </w:rPr>
              <w:t>a</w:t>
            </w:r>
            <w:r w:rsidRPr="00D6004D">
              <w:rPr>
                <w:rFonts w:eastAsia="Verdana" w:cs="Arial"/>
                <w:b/>
                <w:spacing w:val="-1"/>
              </w:rPr>
              <w:t>t</w:t>
            </w:r>
            <w:r w:rsidRPr="00D6004D">
              <w:rPr>
                <w:rFonts w:eastAsia="Verdana" w:cs="Arial"/>
                <w:b/>
              </w:rPr>
              <w:t>i</w:t>
            </w:r>
            <w:r w:rsidRPr="00D6004D">
              <w:rPr>
                <w:rFonts w:eastAsia="Verdana" w:cs="Arial"/>
                <w:b/>
                <w:spacing w:val="1"/>
              </w:rPr>
              <w:t>o</w:t>
            </w:r>
            <w:r w:rsidRPr="00D6004D">
              <w:rPr>
                <w:rFonts w:eastAsia="Verdana" w:cs="Arial"/>
                <w:b/>
              </w:rPr>
              <w:t>nsh</w:t>
            </w:r>
            <w:r w:rsidRPr="00D6004D">
              <w:rPr>
                <w:rFonts w:eastAsia="Verdana" w:cs="Arial"/>
                <w:b/>
                <w:spacing w:val="-1"/>
              </w:rPr>
              <w:t>i</w:t>
            </w:r>
            <w:r w:rsidRPr="00D6004D">
              <w:rPr>
                <w:rFonts w:eastAsia="Verdana" w:cs="Arial"/>
                <w:b/>
              </w:rPr>
              <w:t>ps</w:t>
            </w:r>
          </w:p>
          <w:p w14:paraId="6846EEB2" w14:textId="77777777" w:rsidR="00AB031F" w:rsidRPr="00D6004D" w:rsidRDefault="00AB031F" w:rsidP="00AB031F">
            <w:pPr>
              <w:spacing w:line="276" w:lineRule="auto"/>
              <w:rPr>
                <w:rFonts w:cs="Arial"/>
                <w:sz w:val="11"/>
                <w:szCs w:val="11"/>
              </w:rPr>
            </w:pPr>
          </w:p>
          <w:p w14:paraId="0440104A" w14:textId="77777777" w:rsidR="00AB031F" w:rsidRPr="00E916AF" w:rsidRDefault="00AB031F" w:rsidP="00AB031F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E916AF">
              <w:rPr>
                <w:rFonts w:ascii="Arial" w:eastAsia="Verdana" w:hAnsi="Arial" w:cs="Arial"/>
              </w:rPr>
              <w:t>The impact of</w:t>
            </w:r>
            <w:r w:rsidRPr="00E916AF">
              <w:rPr>
                <w:rFonts w:ascii="Arial" w:eastAsia="Verdana" w:hAnsi="Arial" w:cs="Arial"/>
                <w:spacing w:val="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posit</w:t>
            </w:r>
            <w:r w:rsidRPr="00E916AF">
              <w:rPr>
                <w:rFonts w:ascii="Arial" w:eastAsia="Verdana" w:hAnsi="Arial" w:cs="Arial"/>
                <w:spacing w:val="-1"/>
              </w:rPr>
              <w:t>i</w:t>
            </w:r>
            <w:r w:rsidRPr="00E916AF">
              <w:rPr>
                <w:rFonts w:ascii="Arial" w:eastAsia="Verdana" w:hAnsi="Arial" w:cs="Arial"/>
              </w:rPr>
              <w:t>ve early</w:t>
            </w:r>
            <w:r w:rsidRPr="00E916AF">
              <w:rPr>
                <w:rFonts w:ascii="Arial" w:eastAsia="Verdana" w:hAnsi="Arial" w:cs="Arial"/>
                <w:spacing w:val="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rela</w:t>
            </w:r>
            <w:r w:rsidRPr="00E916AF">
              <w:rPr>
                <w:rFonts w:ascii="Arial" w:eastAsia="Verdana" w:hAnsi="Arial" w:cs="Arial"/>
                <w:spacing w:val="1"/>
              </w:rPr>
              <w:t>t</w:t>
            </w:r>
            <w:r w:rsidRPr="00E916AF">
              <w:rPr>
                <w:rFonts w:ascii="Arial" w:eastAsia="Verdana" w:hAnsi="Arial" w:cs="Arial"/>
                <w:spacing w:val="-1"/>
              </w:rPr>
              <w:t>i</w:t>
            </w:r>
            <w:r w:rsidRPr="00E916AF">
              <w:rPr>
                <w:rFonts w:ascii="Arial" w:eastAsia="Verdana" w:hAnsi="Arial" w:cs="Arial"/>
              </w:rPr>
              <w:t>onships on w</w:t>
            </w:r>
            <w:r w:rsidRPr="00E916AF">
              <w:rPr>
                <w:rFonts w:ascii="Arial" w:eastAsia="Verdana" w:hAnsi="Arial" w:cs="Arial"/>
                <w:spacing w:val="-2"/>
              </w:rPr>
              <w:t>e</w:t>
            </w:r>
            <w:r w:rsidRPr="00E916AF">
              <w:rPr>
                <w:rFonts w:ascii="Arial" w:eastAsia="Verdana" w:hAnsi="Arial" w:cs="Arial"/>
              </w:rPr>
              <w:t>ll-b</w:t>
            </w:r>
            <w:r w:rsidRPr="00E916AF">
              <w:rPr>
                <w:rFonts w:ascii="Arial" w:eastAsia="Verdana" w:hAnsi="Arial" w:cs="Arial"/>
                <w:spacing w:val="1"/>
              </w:rPr>
              <w:t>e</w:t>
            </w:r>
            <w:r w:rsidRPr="00E916AF">
              <w:rPr>
                <w:rFonts w:ascii="Arial" w:eastAsia="Verdana" w:hAnsi="Arial" w:cs="Arial"/>
              </w:rPr>
              <w:t>ing</w:t>
            </w:r>
            <w:r>
              <w:rPr>
                <w:rFonts w:ascii="Arial" w:eastAsia="Verdana" w:hAnsi="Arial" w:cs="Arial"/>
              </w:rPr>
              <w:t xml:space="preserve"> 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(HV,</w:t>
            </w:r>
            <w:r>
              <w:rPr>
                <w:rFonts w:ascii="Arial" w:eastAsia="Verdana" w:hAnsi="Arial" w:cs="Arial"/>
                <w:b/>
                <w:color w:val="000000"/>
              </w:rPr>
              <w:t>3,2,1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)</w:t>
            </w:r>
          </w:p>
          <w:p w14:paraId="28BD9065" w14:textId="77777777" w:rsidR="00AB031F" w:rsidRPr="00E916AF" w:rsidRDefault="00AB031F" w:rsidP="00AB031F">
            <w:pPr>
              <w:pStyle w:val="ListParagraph"/>
              <w:numPr>
                <w:ilvl w:val="0"/>
                <w:numId w:val="50"/>
              </w:numPr>
              <w:tabs>
                <w:tab w:val="left" w:pos="460"/>
              </w:tabs>
              <w:spacing w:line="276" w:lineRule="auto"/>
              <w:ind w:right="-153"/>
              <w:jc w:val="left"/>
              <w:rPr>
                <w:rFonts w:ascii="Arial" w:eastAsia="Verdana" w:hAnsi="Arial" w:cs="Arial"/>
              </w:rPr>
            </w:pPr>
            <w:r w:rsidRPr="00E916AF">
              <w:rPr>
                <w:rFonts w:ascii="Arial" w:eastAsia="Verdana" w:hAnsi="Arial" w:cs="Arial"/>
              </w:rPr>
              <w:t>The importance of the</w:t>
            </w:r>
            <w:r w:rsidRPr="00E916AF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mother baby rel</w:t>
            </w:r>
            <w:r w:rsidRPr="00E916AF">
              <w:rPr>
                <w:rFonts w:ascii="Arial" w:eastAsia="Verdana" w:hAnsi="Arial" w:cs="Arial"/>
                <w:spacing w:val="-3"/>
              </w:rPr>
              <w:t>a</w:t>
            </w:r>
            <w:r w:rsidRPr="00E916AF">
              <w:rPr>
                <w:rFonts w:ascii="Arial" w:eastAsia="Verdana" w:hAnsi="Arial" w:cs="Arial"/>
              </w:rPr>
              <w:t>t</w:t>
            </w:r>
            <w:r w:rsidRPr="00E916AF">
              <w:rPr>
                <w:rFonts w:ascii="Arial" w:eastAsia="Verdana" w:hAnsi="Arial" w:cs="Arial"/>
                <w:spacing w:val="-1"/>
              </w:rPr>
              <w:t>i</w:t>
            </w:r>
            <w:r w:rsidRPr="00E916AF">
              <w:rPr>
                <w:rFonts w:ascii="Arial" w:eastAsia="Verdana" w:hAnsi="Arial" w:cs="Arial"/>
              </w:rPr>
              <w:t>onsh</w:t>
            </w:r>
            <w:r w:rsidRPr="00E916AF">
              <w:rPr>
                <w:rFonts w:ascii="Arial" w:eastAsia="Verdana" w:hAnsi="Arial" w:cs="Arial"/>
                <w:spacing w:val="-1"/>
              </w:rPr>
              <w:t>i</w:t>
            </w:r>
            <w:r w:rsidRPr="00E916AF">
              <w:rPr>
                <w:rFonts w:ascii="Arial" w:eastAsia="Verdana" w:hAnsi="Arial" w:cs="Arial"/>
              </w:rPr>
              <w:t>p dur</w:t>
            </w:r>
            <w:r w:rsidRPr="00E916AF">
              <w:rPr>
                <w:rFonts w:ascii="Arial" w:eastAsia="Verdana" w:hAnsi="Arial" w:cs="Arial"/>
                <w:spacing w:val="-1"/>
              </w:rPr>
              <w:t>i</w:t>
            </w:r>
            <w:r w:rsidRPr="00E916AF">
              <w:rPr>
                <w:rFonts w:ascii="Arial" w:eastAsia="Verdana" w:hAnsi="Arial" w:cs="Arial"/>
              </w:rPr>
              <w:t>ng</w:t>
            </w:r>
            <w:r w:rsidRPr="00E916AF">
              <w:rPr>
                <w:rFonts w:ascii="Arial" w:eastAsia="Verdana" w:hAnsi="Arial" w:cs="Arial"/>
                <w:spacing w:val="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p</w:t>
            </w:r>
            <w:r w:rsidRPr="00E916AF">
              <w:rPr>
                <w:rFonts w:ascii="Arial" w:eastAsia="Verdana" w:hAnsi="Arial" w:cs="Arial"/>
                <w:spacing w:val="-2"/>
              </w:rPr>
              <w:t>r</w:t>
            </w:r>
            <w:r w:rsidRPr="00E916AF">
              <w:rPr>
                <w:rFonts w:ascii="Arial" w:eastAsia="Verdana" w:hAnsi="Arial" w:cs="Arial"/>
              </w:rPr>
              <w:t>egnancy a</w:t>
            </w:r>
            <w:r w:rsidRPr="00E916AF">
              <w:rPr>
                <w:rFonts w:ascii="Arial" w:eastAsia="Verdana" w:hAnsi="Arial" w:cs="Arial"/>
                <w:spacing w:val="-1"/>
              </w:rPr>
              <w:t>n</w:t>
            </w:r>
            <w:r w:rsidRPr="00E916AF">
              <w:rPr>
                <w:rFonts w:ascii="Arial" w:eastAsia="Verdana" w:hAnsi="Arial" w:cs="Arial"/>
              </w:rPr>
              <w:t>d</w:t>
            </w:r>
            <w:r w:rsidRPr="00E916AF">
              <w:rPr>
                <w:rFonts w:ascii="Arial" w:eastAsia="Verdana" w:hAnsi="Arial" w:cs="Arial"/>
                <w:spacing w:val="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h</w:t>
            </w:r>
            <w:r w:rsidRPr="00E916AF">
              <w:rPr>
                <w:rFonts w:ascii="Arial" w:eastAsia="Verdana" w:hAnsi="Arial" w:cs="Arial"/>
                <w:spacing w:val="-2"/>
              </w:rPr>
              <w:t>o</w:t>
            </w:r>
            <w:r w:rsidRPr="00E916AF">
              <w:rPr>
                <w:rFonts w:ascii="Arial" w:eastAsia="Verdana" w:hAnsi="Arial" w:cs="Arial"/>
              </w:rPr>
              <w:t>w</w:t>
            </w:r>
            <w:r w:rsidRPr="00E916AF">
              <w:rPr>
                <w:rFonts w:ascii="Arial" w:eastAsia="Verdana" w:hAnsi="Arial" w:cs="Arial"/>
                <w:spacing w:val="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to support</w:t>
            </w:r>
            <w:r w:rsidRPr="00E916AF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this</w:t>
            </w:r>
            <w:r>
              <w:rPr>
                <w:rFonts w:ascii="Arial" w:eastAsia="Verdana" w:hAnsi="Arial" w:cs="Arial"/>
              </w:rPr>
              <w:t xml:space="preserve"> 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(HV,</w:t>
            </w:r>
            <w:r>
              <w:rPr>
                <w:rFonts w:ascii="Arial" w:eastAsia="Verdana" w:hAnsi="Arial" w:cs="Arial"/>
                <w:b/>
                <w:color w:val="000000"/>
              </w:rPr>
              <w:t>3,2,1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)</w:t>
            </w:r>
          </w:p>
          <w:p w14:paraId="0B593E4C" w14:textId="77777777" w:rsidR="00AB031F" w:rsidRPr="00EC5489" w:rsidRDefault="00AB031F" w:rsidP="00AB031F">
            <w:pPr>
              <w:pStyle w:val="ListParagraph"/>
              <w:numPr>
                <w:ilvl w:val="0"/>
                <w:numId w:val="50"/>
              </w:numPr>
              <w:tabs>
                <w:tab w:val="left" w:pos="460"/>
              </w:tabs>
              <w:spacing w:line="276" w:lineRule="auto"/>
              <w:ind w:right="145"/>
              <w:jc w:val="left"/>
              <w:rPr>
                <w:rFonts w:ascii="Arial" w:eastAsia="Verdana" w:hAnsi="Arial" w:cs="Arial"/>
              </w:rPr>
            </w:pPr>
            <w:r w:rsidRPr="00E916AF">
              <w:rPr>
                <w:rFonts w:ascii="Arial" w:eastAsia="Verdana" w:hAnsi="Arial" w:cs="Arial"/>
              </w:rPr>
              <w:t>The</w:t>
            </w:r>
            <w:r w:rsidRPr="00E916AF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 xml:space="preserve">needs </w:t>
            </w:r>
            <w:r w:rsidRPr="00E916AF">
              <w:rPr>
                <w:rFonts w:ascii="Arial" w:eastAsia="Verdana" w:hAnsi="Arial" w:cs="Arial"/>
                <w:spacing w:val="-2"/>
              </w:rPr>
              <w:t>o</w:t>
            </w:r>
            <w:r w:rsidRPr="00E916AF">
              <w:rPr>
                <w:rFonts w:ascii="Arial" w:eastAsia="Verdana" w:hAnsi="Arial" w:cs="Arial"/>
              </w:rPr>
              <w:t>f</w:t>
            </w:r>
            <w:r w:rsidRPr="00E916AF">
              <w:rPr>
                <w:rFonts w:ascii="Arial" w:eastAsia="Verdana" w:hAnsi="Arial" w:cs="Arial"/>
                <w:spacing w:val="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a</w:t>
            </w:r>
            <w:r w:rsidRPr="00E916AF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newborn baby</w:t>
            </w:r>
            <w:r w:rsidRPr="00E916AF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(frequent tou</w:t>
            </w:r>
            <w:r w:rsidRPr="00E916AF">
              <w:rPr>
                <w:rFonts w:ascii="Arial" w:eastAsia="Verdana" w:hAnsi="Arial" w:cs="Arial"/>
                <w:spacing w:val="-1"/>
              </w:rPr>
              <w:t>c</w:t>
            </w:r>
            <w:r w:rsidRPr="00E916AF">
              <w:rPr>
                <w:rFonts w:ascii="Arial" w:eastAsia="Verdana" w:hAnsi="Arial" w:cs="Arial"/>
              </w:rPr>
              <w:t>h and se</w:t>
            </w:r>
            <w:r w:rsidRPr="00E916AF">
              <w:rPr>
                <w:rFonts w:ascii="Arial" w:eastAsia="Verdana" w:hAnsi="Arial" w:cs="Arial"/>
                <w:spacing w:val="-1"/>
              </w:rPr>
              <w:t>n</w:t>
            </w:r>
            <w:r w:rsidRPr="00E916AF">
              <w:rPr>
                <w:rFonts w:ascii="Arial" w:eastAsia="Verdana" w:hAnsi="Arial" w:cs="Arial"/>
              </w:rPr>
              <w:t>s</w:t>
            </w:r>
            <w:r w:rsidRPr="00E916AF">
              <w:rPr>
                <w:rFonts w:ascii="Arial" w:eastAsia="Verdana" w:hAnsi="Arial" w:cs="Arial"/>
                <w:spacing w:val="-1"/>
              </w:rPr>
              <w:t>i</w:t>
            </w:r>
            <w:r w:rsidRPr="00E916AF">
              <w:rPr>
                <w:rFonts w:ascii="Arial" w:eastAsia="Verdana" w:hAnsi="Arial" w:cs="Arial"/>
              </w:rPr>
              <w:t>t</w:t>
            </w:r>
            <w:r w:rsidRPr="00E916AF">
              <w:rPr>
                <w:rFonts w:ascii="Arial" w:eastAsia="Verdana" w:hAnsi="Arial" w:cs="Arial"/>
                <w:spacing w:val="-1"/>
              </w:rPr>
              <w:t>i</w:t>
            </w:r>
            <w:r w:rsidRPr="00E916AF">
              <w:rPr>
                <w:rFonts w:ascii="Arial" w:eastAsia="Verdana" w:hAnsi="Arial" w:cs="Arial"/>
              </w:rPr>
              <w:t>ve verbal / v</w:t>
            </w:r>
            <w:r w:rsidRPr="00E916AF">
              <w:rPr>
                <w:rFonts w:ascii="Arial" w:eastAsia="Verdana" w:hAnsi="Arial" w:cs="Arial"/>
                <w:spacing w:val="-1"/>
              </w:rPr>
              <w:t>i</w:t>
            </w:r>
            <w:r w:rsidRPr="00E916AF">
              <w:rPr>
                <w:rFonts w:ascii="Arial" w:eastAsia="Verdana" w:hAnsi="Arial" w:cs="Arial"/>
              </w:rPr>
              <w:t>sual communication, keeping babies</w:t>
            </w:r>
            <w:r w:rsidRPr="00E916AF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close, responsive feeding</w:t>
            </w:r>
            <w:r w:rsidRPr="00E916AF">
              <w:rPr>
                <w:rFonts w:ascii="Arial" w:eastAsia="Verdana" w:hAnsi="Arial" w:cs="Arial"/>
                <w:spacing w:val="-2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and safe</w:t>
            </w:r>
            <w:r w:rsidRPr="00E916AF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sleeping practice)</w:t>
            </w:r>
            <w:r>
              <w:rPr>
                <w:rFonts w:ascii="Arial" w:eastAsia="Verdana" w:hAnsi="Arial" w:cs="Arial"/>
              </w:rPr>
              <w:t xml:space="preserve"> 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(HV,</w:t>
            </w:r>
            <w:r>
              <w:rPr>
                <w:rFonts w:ascii="Arial" w:eastAsia="Verdana" w:hAnsi="Arial" w:cs="Arial"/>
                <w:b/>
                <w:color w:val="000000"/>
              </w:rPr>
              <w:t>3,2,1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)</w:t>
            </w:r>
          </w:p>
          <w:p w14:paraId="79B7A7A6" w14:textId="77777777" w:rsidR="00AB031F" w:rsidRPr="00EC5489" w:rsidRDefault="00AB031F" w:rsidP="00AB031F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eastAsia="Verdana" w:cs="Arial"/>
              </w:rPr>
            </w:pPr>
            <w:r w:rsidRPr="00E916AF">
              <w:rPr>
                <w:rFonts w:ascii="Arial" w:eastAsia="Verdana" w:hAnsi="Arial" w:cs="Arial"/>
              </w:rPr>
              <w:t>Supporting parents to</w:t>
            </w:r>
            <w:r w:rsidRPr="00E916AF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 xml:space="preserve">understand </w:t>
            </w:r>
            <w:r w:rsidRPr="00E916AF">
              <w:rPr>
                <w:rFonts w:ascii="Arial" w:eastAsia="Verdana" w:hAnsi="Arial" w:cs="Arial"/>
                <w:spacing w:val="-2"/>
              </w:rPr>
              <w:t>a</w:t>
            </w:r>
            <w:r w:rsidRPr="00E916AF">
              <w:rPr>
                <w:rFonts w:ascii="Arial" w:eastAsia="Verdana" w:hAnsi="Arial" w:cs="Arial"/>
              </w:rPr>
              <w:t>nd</w:t>
            </w:r>
            <w:r w:rsidRPr="00E916AF">
              <w:rPr>
                <w:rFonts w:ascii="Arial" w:eastAsia="Verdana" w:hAnsi="Arial" w:cs="Arial"/>
                <w:spacing w:val="-2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meet</w:t>
            </w:r>
            <w:r w:rsidRPr="00E916AF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the</w:t>
            </w:r>
            <w:r w:rsidRPr="00E916AF">
              <w:rPr>
                <w:rFonts w:ascii="Arial" w:eastAsia="Verdana" w:hAnsi="Arial" w:cs="Arial"/>
                <w:spacing w:val="-1"/>
              </w:rPr>
              <w:t xml:space="preserve"> </w:t>
            </w:r>
            <w:r w:rsidRPr="00E916AF">
              <w:rPr>
                <w:rFonts w:ascii="Arial" w:eastAsia="Verdana" w:hAnsi="Arial" w:cs="Arial"/>
              </w:rPr>
              <w:t>needs of their new baby</w:t>
            </w:r>
            <w:r>
              <w:rPr>
                <w:rFonts w:ascii="Arial" w:eastAsia="Verdana" w:hAnsi="Arial" w:cs="Arial"/>
              </w:rPr>
              <w:t xml:space="preserve"> 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(HV,</w:t>
            </w:r>
            <w:r>
              <w:rPr>
                <w:rFonts w:ascii="Arial" w:eastAsia="Verdana" w:hAnsi="Arial" w:cs="Arial"/>
                <w:b/>
                <w:color w:val="000000"/>
              </w:rPr>
              <w:t>3,2,1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)</w:t>
            </w:r>
          </w:p>
          <w:p w14:paraId="03812445" w14:textId="15A7746F" w:rsidR="001E55A3" w:rsidRPr="001E55A3" w:rsidRDefault="00AB031F" w:rsidP="00AB031F">
            <w:pPr>
              <w:pStyle w:val="ListParagraph"/>
              <w:numPr>
                <w:ilvl w:val="0"/>
                <w:numId w:val="50"/>
              </w:numPr>
              <w:spacing w:line="276" w:lineRule="auto"/>
              <w:ind w:right="110"/>
              <w:jc w:val="left"/>
              <w:rPr>
                <w:rFonts w:ascii="Arial" w:eastAsia="Verdana" w:hAnsi="Arial" w:cs="Arial"/>
                <w:color w:val="000000"/>
              </w:rPr>
            </w:pPr>
            <w:r>
              <w:rPr>
                <w:rFonts w:ascii="Arial" w:eastAsia="Verdana" w:hAnsi="Arial" w:cs="Arial"/>
              </w:rPr>
              <w:t xml:space="preserve">Understanding the relationship between infant feeding and emotional wellbeing, including when challenges in feeding occur </w:t>
            </w:r>
            <w:r>
              <w:rPr>
                <w:rFonts w:ascii="Arial" w:eastAsia="Verdana" w:hAnsi="Arial" w:cs="Arial"/>
                <w:b/>
                <w:bCs/>
              </w:rPr>
              <w:t>(HV,3)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FB6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65C6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40AA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42B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54BF13BC" w14:textId="77777777" w:rsidTr="108DB44E">
        <w:trPr>
          <w:trHeight w:val="1814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1809917" w14:textId="77777777" w:rsidR="00EF286F" w:rsidRPr="00D6004D" w:rsidRDefault="00EF286F" w:rsidP="00EF286F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H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o</w:t>
            </w:r>
            <w:r w:rsidRPr="00D6004D">
              <w:rPr>
                <w:rFonts w:eastAsia="Verdana" w:cs="Arial"/>
                <w:b/>
                <w:position w:val="-1"/>
              </w:rPr>
              <w:t>w b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ea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s</w:t>
            </w:r>
            <w:r w:rsidRPr="00D6004D">
              <w:rPr>
                <w:rFonts w:eastAsia="Verdana" w:cs="Arial"/>
                <w:b/>
                <w:position w:val="-1"/>
              </w:rPr>
              <w:t>tfe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e</w:t>
            </w:r>
            <w:r w:rsidRPr="00D6004D">
              <w:rPr>
                <w:rFonts w:eastAsia="Verdana" w:cs="Arial"/>
                <w:b/>
                <w:position w:val="-1"/>
              </w:rPr>
              <w:t>di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g works</w:t>
            </w:r>
          </w:p>
          <w:p w14:paraId="6D7DFCD7" w14:textId="77777777" w:rsidR="00EF286F" w:rsidRPr="00D6004D" w:rsidRDefault="00EF286F" w:rsidP="00EF286F">
            <w:pPr>
              <w:spacing w:line="276" w:lineRule="auto"/>
              <w:rPr>
                <w:rFonts w:cs="Arial"/>
                <w:sz w:val="12"/>
                <w:szCs w:val="12"/>
              </w:rPr>
            </w:pPr>
          </w:p>
          <w:p w14:paraId="1559BD1E" w14:textId="77777777" w:rsidR="00EF286F" w:rsidRPr="009E741A" w:rsidRDefault="00EF286F" w:rsidP="00EF286F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>Basic anatomy of</w:t>
            </w:r>
            <w:r w:rsidRPr="009E741A">
              <w:rPr>
                <w:rFonts w:ascii="Arial" w:eastAsia="Verdana" w:hAnsi="Arial" w:cs="Arial"/>
                <w:spacing w:val="-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the breast, focusing on</w:t>
            </w:r>
            <w:r w:rsidRPr="009E741A">
              <w:rPr>
                <w:rFonts w:ascii="Arial" w:eastAsia="Verdana" w:hAnsi="Arial" w:cs="Arial"/>
                <w:spacing w:val="-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k</w:t>
            </w:r>
            <w:r w:rsidRPr="009E741A">
              <w:rPr>
                <w:rFonts w:ascii="Arial" w:eastAsia="Verdana" w:hAnsi="Arial" w:cs="Arial"/>
                <w:spacing w:val="-3"/>
              </w:rPr>
              <w:t>e</w:t>
            </w:r>
            <w:r w:rsidRPr="009E741A">
              <w:rPr>
                <w:rFonts w:ascii="Arial" w:eastAsia="Verdana" w:hAnsi="Arial" w:cs="Arial"/>
              </w:rPr>
              <w:t>y structures r</w:t>
            </w:r>
            <w:r w:rsidRPr="009E741A">
              <w:rPr>
                <w:rFonts w:ascii="Arial" w:eastAsia="Verdana" w:hAnsi="Arial" w:cs="Arial"/>
                <w:spacing w:val="-2"/>
              </w:rPr>
              <w:t>e</w:t>
            </w:r>
            <w:r w:rsidRPr="009E741A">
              <w:rPr>
                <w:rFonts w:ascii="Arial" w:eastAsia="Verdana" w:hAnsi="Arial" w:cs="Arial"/>
              </w:rPr>
              <w:t>levant to breastfeeding</w:t>
            </w:r>
            <w:r>
              <w:rPr>
                <w:rFonts w:ascii="Arial" w:eastAsia="Verdana" w:hAnsi="Arial" w:cs="Arial"/>
              </w:rPr>
              <w:t xml:space="preserve"> 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(HV,3)</w:t>
            </w:r>
          </w:p>
          <w:p w14:paraId="2EB8E8DD" w14:textId="77777777" w:rsidR="00EF286F" w:rsidRPr="009E741A" w:rsidRDefault="00EF286F" w:rsidP="00EF286F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 xml:space="preserve">The </w:t>
            </w:r>
            <w:r w:rsidRPr="009E741A">
              <w:rPr>
                <w:rFonts w:ascii="Arial" w:eastAsia="Verdana" w:hAnsi="Arial" w:cs="Arial"/>
                <w:spacing w:val="-1"/>
              </w:rPr>
              <w:t>ac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io</w:t>
            </w:r>
            <w:r w:rsidRPr="009E741A">
              <w:rPr>
                <w:rFonts w:ascii="Arial" w:eastAsia="Verdana" w:hAnsi="Arial" w:cs="Arial"/>
              </w:rPr>
              <w:t xml:space="preserve">n </w:t>
            </w:r>
            <w:r w:rsidRPr="009E741A">
              <w:rPr>
                <w:rFonts w:ascii="Arial" w:eastAsia="Verdana" w:hAnsi="Arial" w:cs="Arial"/>
                <w:spacing w:val="-1"/>
              </w:rPr>
              <w:t>o</w:t>
            </w:r>
            <w:r w:rsidRPr="009E741A">
              <w:rPr>
                <w:rFonts w:ascii="Arial" w:eastAsia="Verdana" w:hAnsi="Arial" w:cs="Arial"/>
              </w:rPr>
              <w:t>f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prolac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a</w:t>
            </w:r>
            <w:r w:rsidRPr="009E741A">
              <w:rPr>
                <w:rFonts w:ascii="Arial" w:eastAsia="Verdana" w:hAnsi="Arial" w:cs="Arial"/>
              </w:rPr>
              <w:t xml:space="preserve">nd </w:t>
            </w:r>
            <w:r w:rsidRPr="009E741A">
              <w:rPr>
                <w:rFonts w:ascii="Arial" w:eastAsia="Verdana" w:hAnsi="Arial" w:cs="Arial"/>
                <w:spacing w:val="-1"/>
              </w:rPr>
              <w:t>ox</w:t>
            </w:r>
            <w:r w:rsidRPr="009E741A">
              <w:rPr>
                <w:rFonts w:ascii="Arial" w:eastAsia="Verdana" w:hAnsi="Arial" w:cs="Arial"/>
              </w:rPr>
              <w:t>yt</w:t>
            </w:r>
            <w:r w:rsidRPr="009E741A">
              <w:rPr>
                <w:rFonts w:ascii="Arial" w:eastAsia="Verdana" w:hAnsi="Arial" w:cs="Arial"/>
                <w:spacing w:val="-1"/>
              </w:rPr>
              <w:t>oci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ia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 xml:space="preserve">ng </w:t>
            </w:r>
            <w:r w:rsidRPr="009E741A">
              <w:rPr>
                <w:rFonts w:ascii="Arial" w:eastAsia="Verdana" w:hAnsi="Arial" w:cs="Arial"/>
                <w:spacing w:val="-1"/>
              </w:rPr>
              <w:t>a</w:t>
            </w:r>
            <w:r w:rsidRPr="009E741A">
              <w:rPr>
                <w:rFonts w:ascii="Arial" w:eastAsia="Verdana" w:hAnsi="Arial" w:cs="Arial"/>
              </w:rPr>
              <w:t xml:space="preserve">nd </w:t>
            </w:r>
            <w:r w:rsidRPr="009E741A">
              <w:rPr>
                <w:rFonts w:ascii="Arial" w:eastAsia="Verdana" w:hAnsi="Arial" w:cs="Arial"/>
                <w:spacing w:val="-1"/>
              </w:rPr>
              <w:t>mai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-1"/>
              </w:rPr>
              <w:t>tai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 xml:space="preserve">ng </w:t>
            </w:r>
            <w:r w:rsidRPr="009E741A">
              <w:rPr>
                <w:rFonts w:ascii="Arial" w:eastAsia="Verdana" w:hAnsi="Arial" w:cs="Arial"/>
                <w:spacing w:val="-1"/>
              </w:rPr>
              <w:t>breas</w:t>
            </w:r>
            <w:r w:rsidRPr="009E741A">
              <w:rPr>
                <w:rFonts w:ascii="Arial" w:eastAsia="Verdana" w:hAnsi="Arial" w:cs="Arial"/>
              </w:rPr>
              <w:t>tf</w:t>
            </w:r>
            <w:r w:rsidRPr="009E741A">
              <w:rPr>
                <w:rFonts w:ascii="Arial" w:eastAsia="Verdana" w:hAnsi="Arial" w:cs="Arial"/>
                <w:spacing w:val="-1"/>
              </w:rPr>
              <w:t>eedi</w:t>
            </w:r>
            <w:r w:rsidRPr="009E741A">
              <w:rPr>
                <w:rFonts w:ascii="Arial" w:eastAsia="Verdana" w:hAnsi="Arial" w:cs="Arial"/>
              </w:rPr>
              <w:t>ng</w:t>
            </w:r>
            <w:r>
              <w:rPr>
                <w:rFonts w:ascii="Arial" w:eastAsia="Verdana" w:hAnsi="Arial" w:cs="Arial"/>
              </w:rPr>
              <w:t xml:space="preserve"> 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(HV,3)</w:t>
            </w:r>
          </w:p>
          <w:p w14:paraId="06CA2C46" w14:textId="77777777" w:rsidR="00EF286F" w:rsidRPr="009E741A" w:rsidRDefault="00EF286F" w:rsidP="00EF286F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 xml:space="preserve">Oxytocin </w:t>
            </w:r>
            <w:r w:rsidRPr="009E741A">
              <w:rPr>
                <w:rFonts w:ascii="Arial" w:eastAsia="Verdana" w:hAnsi="Arial" w:cs="Arial"/>
                <w:spacing w:val="-2"/>
              </w:rPr>
              <w:t>a</w:t>
            </w:r>
            <w:r w:rsidRPr="009E741A">
              <w:rPr>
                <w:rFonts w:ascii="Arial" w:eastAsia="Verdana" w:hAnsi="Arial" w:cs="Arial"/>
                <w:spacing w:val="-1"/>
              </w:rPr>
              <w:t>n</w:t>
            </w:r>
            <w:r w:rsidRPr="009E741A">
              <w:rPr>
                <w:rFonts w:ascii="Arial" w:eastAsia="Verdana" w:hAnsi="Arial" w:cs="Arial"/>
              </w:rPr>
              <w:t>d prolactin and their role in</w:t>
            </w:r>
            <w:r w:rsidRPr="009E741A">
              <w:rPr>
                <w:rFonts w:ascii="Arial" w:eastAsia="Verdana" w:hAnsi="Arial" w:cs="Arial"/>
                <w:spacing w:val="-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supporting mother</w:t>
            </w:r>
            <w:r w:rsidRPr="009E741A">
              <w:rPr>
                <w:rFonts w:ascii="Arial" w:eastAsia="Verdana" w:hAnsi="Arial" w:cs="Arial"/>
                <w:spacing w:val="-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/ ba</w:t>
            </w:r>
            <w:r w:rsidRPr="009E741A">
              <w:rPr>
                <w:rFonts w:ascii="Arial" w:eastAsia="Verdana" w:hAnsi="Arial" w:cs="Arial"/>
                <w:spacing w:val="-1"/>
              </w:rPr>
              <w:t>b</w:t>
            </w:r>
            <w:r w:rsidRPr="009E741A">
              <w:rPr>
                <w:rFonts w:ascii="Arial" w:eastAsia="Verdana" w:hAnsi="Arial" w:cs="Arial"/>
              </w:rPr>
              <w:t>y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relationships</w:t>
            </w:r>
            <w:r>
              <w:rPr>
                <w:rFonts w:ascii="Arial" w:eastAsia="Verdana" w:hAnsi="Arial" w:cs="Arial"/>
              </w:rPr>
              <w:t xml:space="preserve"> 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(HV,3)</w:t>
            </w:r>
          </w:p>
          <w:p w14:paraId="5F3A025E" w14:textId="589FB21F" w:rsidR="001E55A3" w:rsidRPr="00EF286F" w:rsidRDefault="00EF286F" w:rsidP="00EF286F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eastAsia="Verdana" w:cs="Arial"/>
              </w:rPr>
            </w:pPr>
            <w:r w:rsidRPr="009E741A">
              <w:rPr>
                <w:rFonts w:ascii="Arial" w:eastAsia="Verdana" w:hAnsi="Arial" w:cs="Arial"/>
              </w:rPr>
              <w:t>The role of</w:t>
            </w:r>
            <w:r w:rsidRPr="009E741A">
              <w:rPr>
                <w:rFonts w:ascii="Arial" w:eastAsia="Verdana" w:hAnsi="Arial" w:cs="Arial"/>
                <w:spacing w:val="-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the Feedback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I</w:t>
            </w:r>
            <w:r w:rsidRPr="009E741A">
              <w:rPr>
                <w:rFonts w:ascii="Arial" w:eastAsia="Verdana" w:hAnsi="Arial" w:cs="Arial"/>
                <w:spacing w:val="-1"/>
              </w:rPr>
              <w:t>n</w:t>
            </w:r>
            <w:r w:rsidRPr="009E741A">
              <w:rPr>
                <w:rFonts w:ascii="Arial" w:eastAsia="Verdana" w:hAnsi="Arial" w:cs="Arial"/>
              </w:rPr>
              <w:t>h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b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tor of Lact</w:t>
            </w:r>
            <w:r w:rsidRPr="009E741A">
              <w:rPr>
                <w:rFonts w:ascii="Arial" w:eastAsia="Verdana" w:hAnsi="Arial" w:cs="Arial"/>
                <w:spacing w:val="-2"/>
              </w:rPr>
              <w:t>a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on</w:t>
            </w:r>
            <w:r>
              <w:rPr>
                <w:rFonts w:ascii="Arial" w:eastAsia="Verdana" w:hAnsi="Arial" w:cs="Arial"/>
              </w:rPr>
              <w:t xml:space="preserve">. 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(HV,3)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C81C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C99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1590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270E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2C96A2ED" w14:textId="77777777" w:rsidTr="108DB44E">
        <w:trPr>
          <w:trHeight w:hRule="exact" w:val="1247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624B6" w14:textId="77777777" w:rsidR="00D8718E" w:rsidRPr="00D6004D" w:rsidRDefault="00D8718E" w:rsidP="00D8718E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</w:rPr>
              <w:t xml:space="preserve">Skin </w:t>
            </w:r>
            <w:r w:rsidRPr="00D6004D">
              <w:rPr>
                <w:rFonts w:eastAsia="Verdana" w:cs="Arial"/>
                <w:b/>
                <w:spacing w:val="-1"/>
              </w:rPr>
              <w:t>c</w:t>
            </w:r>
            <w:r w:rsidRPr="00D6004D">
              <w:rPr>
                <w:rFonts w:eastAsia="Verdana" w:cs="Arial"/>
                <w:b/>
              </w:rPr>
              <w:t>on</w:t>
            </w:r>
            <w:r w:rsidRPr="00D6004D">
              <w:rPr>
                <w:rFonts w:eastAsia="Verdana" w:cs="Arial"/>
                <w:b/>
                <w:spacing w:val="-1"/>
              </w:rPr>
              <w:t>t</w:t>
            </w:r>
            <w:r w:rsidRPr="00D6004D">
              <w:rPr>
                <w:rFonts w:eastAsia="Verdana" w:cs="Arial"/>
                <w:b/>
              </w:rPr>
              <w:t>act</w:t>
            </w:r>
          </w:p>
          <w:p w14:paraId="0FFB207A" w14:textId="77777777" w:rsidR="00D8718E" w:rsidRPr="00D6004D" w:rsidRDefault="00D8718E" w:rsidP="00D8718E">
            <w:pPr>
              <w:spacing w:line="276" w:lineRule="auto"/>
              <w:rPr>
                <w:rFonts w:cs="Arial"/>
                <w:sz w:val="12"/>
                <w:szCs w:val="12"/>
              </w:rPr>
            </w:pPr>
          </w:p>
          <w:p w14:paraId="3019B14D" w14:textId="77777777" w:rsidR="00D8718E" w:rsidRPr="009E741A" w:rsidRDefault="00D8718E" w:rsidP="00D8718E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>Skin contact after</w:t>
            </w:r>
            <w:r w:rsidRPr="009E741A">
              <w:rPr>
                <w:rFonts w:ascii="Arial" w:eastAsia="Verdana" w:hAnsi="Arial" w:cs="Arial"/>
                <w:spacing w:val="-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birth</w:t>
            </w:r>
            <w:r>
              <w:rPr>
                <w:rFonts w:ascii="Arial" w:eastAsia="Verdana" w:hAnsi="Arial" w:cs="Arial"/>
              </w:rPr>
              <w:t xml:space="preserve"> 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(HV,3</w:t>
            </w:r>
            <w:r>
              <w:rPr>
                <w:rFonts w:ascii="Arial" w:eastAsia="Verdana" w:hAnsi="Arial" w:cs="Arial"/>
                <w:b/>
                <w:color w:val="000000"/>
              </w:rPr>
              <w:t>,2</w:t>
            </w:r>
            <w:r w:rsidRPr="00FA52DA">
              <w:rPr>
                <w:rFonts w:ascii="Arial" w:eastAsia="Verdana" w:hAnsi="Arial" w:cs="Arial"/>
                <w:b/>
                <w:color w:val="000000"/>
              </w:rPr>
              <w:t>)</w:t>
            </w:r>
          </w:p>
          <w:p w14:paraId="361E5C7E" w14:textId="1F0247C8" w:rsidR="001E55A3" w:rsidRPr="00D8718E" w:rsidRDefault="00D8718E" w:rsidP="00D8718E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>Sk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proofErr w:type="gramStart"/>
            <w:r w:rsidRPr="009E741A">
              <w:rPr>
                <w:rFonts w:ascii="Arial" w:eastAsia="Verdana" w:hAnsi="Arial" w:cs="Arial"/>
              </w:rPr>
              <w:t>co</w:t>
            </w:r>
            <w:r w:rsidRPr="009E741A">
              <w:rPr>
                <w:rFonts w:ascii="Arial" w:eastAsia="Verdana" w:hAnsi="Arial" w:cs="Arial"/>
                <w:spacing w:val="-1"/>
              </w:rPr>
              <w:t>n</w:t>
            </w:r>
            <w:r w:rsidRPr="009E741A">
              <w:rPr>
                <w:rFonts w:ascii="Arial" w:eastAsia="Verdana" w:hAnsi="Arial" w:cs="Arial"/>
              </w:rPr>
              <w:t>ta</w:t>
            </w:r>
            <w:r w:rsidRPr="009E741A">
              <w:rPr>
                <w:rFonts w:ascii="Arial" w:eastAsia="Verdana" w:hAnsi="Arial" w:cs="Arial"/>
                <w:spacing w:val="-1"/>
              </w:rPr>
              <w:t>c</w:t>
            </w:r>
            <w:r w:rsidRPr="009E741A">
              <w:rPr>
                <w:rFonts w:ascii="Arial" w:eastAsia="Verdana" w:hAnsi="Arial" w:cs="Arial"/>
              </w:rPr>
              <w:t>t</w:t>
            </w:r>
            <w:proofErr w:type="gramEnd"/>
            <w:r w:rsidRPr="009E741A">
              <w:rPr>
                <w:rFonts w:ascii="Arial" w:eastAsia="Verdana" w:hAnsi="Arial" w:cs="Arial"/>
              </w:rPr>
              <w:t xml:space="preserve"> to </w:t>
            </w:r>
            <w:r w:rsidRPr="009E741A">
              <w:rPr>
                <w:rFonts w:ascii="Arial" w:eastAsia="Verdana" w:hAnsi="Arial" w:cs="Arial"/>
                <w:spacing w:val="-1"/>
              </w:rPr>
              <w:t>s</w:t>
            </w:r>
            <w:r w:rsidRPr="009E741A">
              <w:rPr>
                <w:rFonts w:ascii="Arial" w:eastAsia="Verdana" w:hAnsi="Arial" w:cs="Arial"/>
              </w:rPr>
              <w:t>upport mother</w:t>
            </w:r>
            <w:r w:rsidRPr="009E741A">
              <w:rPr>
                <w:rFonts w:ascii="Arial" w:eastAsia="Verdana" w:hAnsi="Arial" w:cs="Arial"/>
                <w:spacing w:val="-1"/>
              </w:rPr>
              <w:t>in</w:t>
            </w:r>
            <w:r w:rsidRPr="009E741A">
              <w:rPr>
                <w:rFonts w:ascii="Arial" w:eastAsia="Verdana" w:hAnsi="Arial" w:cs="Arial"/>
              </w:rPr>
              <w:t>g and milk supply at any stage</w:t>
            </w:r>
            <w:r>
              <w:rPr>
                <w:rFonts w:ascii="Arial" w:eastAsia="Verdana" w:hAnsi="Arial" w:cs="Arial"/>
              </w:rPr>
              <w:t xml:space="preserve">. </w:t>
            </w:r>
            <w:r w:rsidRPr="00C83CBB">
              <w:rPr>
                <w:rFonts w:ascii="Arial" w:eastAsia="Verdana" w:hAnsi="Arial" w:cs="Arial"/>
                <w:b/>
                <w:bCs/>
              </w:rPr>
              <w:t>(HV,3,2)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F0CCA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A7202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47B48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A8113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50A9D200" w14:textId="77777777" w:rsidTr="108DB44E">
        <w:trPr>
          <w:trHeight w:hRule="exact" w:val="4309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E77BC" w14:textId="77777777" w:rsidR="00145AC0" w:rsidRPr="00D6004D" w:rsidRDefault="00145AC0" w:rsidP="00145AC0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spacing w:val="1"/>
              </w:rPr>
              <w:lastRenderedPageBreak/>
              <w:t>S</w:t>
            </w:r>
            <w:r w:rsidRPr="00D6004D">
              <w:rPr>
                <w:rFonts w:eastAsia="Verdana" w:cs="Arial"/>
                <w:b/>
              </w:rPr>
              <w:t>u</w:t>
            </w:r>
            <w:r w:rsidRPr="00D6004D">
              <w:rPr>
                <w:rFonts w:eastAsia="Verdana" w:cs="Arial"/>
                <w:b/>
                <w:spacing w:val="-1"/>
              </w:rPr>
              <w:t>p</w:t>
            </w:r>
            <w:r w:rsidRPr="00D6004D">
              <w:rPr>
                <w:rFonts w:eastAsia="Verdana" w:cs="Arial"/>
                <w:b/>
              </w:rPr>
              <w:t>p</w:t>
            </w:r>
            <w:r w:rsidRPr="00D6004D">
              <w:rPr>
                <w:rFonts w:eastAsia="Verdana" w:cs="Arial"/>
                <w:b/>
                <w:spacing w:val="-1"/>
              </w:rPr>
              <w:t>o</w:t>
            </w:r>
            <w:r w:rsidRPr="00D6004D">
              <w:rPr>
                <w:rFonts w:eastAsia="Verdana" w:cs="Arial"/>
                <w:b/>
              </w:rPr>
              <w:t>r</w:t>
            </w:r>
            <w:r w:rsidRPr="00D6004D">
              <w:rPr>
                <w:rFonts w:eastAsia="Verdana" w:cs="Arial"/>
                <w:b/>
                <w:spacing w:val="-1"/>
              </w:rPr>
              <w:t>tin</w:t>
            </w:r>
            <w:r w:rsidRPr="00D6004D">
              <w:rPr>
                <w:rFonts w:eastAsia="Verdana" w:cs="Arial"/>
                <w:b/>
              </w:rPr>
              <w:t>g e</w:t>
            </w:r>
            <w:r w:rsidRPr="00D6004D">
              <w:rPr>
                <w:rFonts w:eastAsia="Verdana" w:cs="Arial"/>
                <w:b/>
                <w:spacing w:val="-1"/>
              </w:rPr>
              <w:t>f</w:t>
            </w:r>
            <w:r w:rsidRPr="00D6004D">
              <w:rPr>
                <w:rFonts w:eastAsia="Verdana" w:cs="Arial"/>
                <w:b/>
                <w:spacing w:val="1"/>
              </w:rPr>
              <w:t>f</w:t>
            </w:r>
            <w:r w:rsidRPr="00D6004D">
              <w:rPr>
                <w:rFonts w:eastAsia="Verdana" w:cs="Arial"/>
                <w:b/>
              </w:rPr>
              <w:t>e</w:t>
            </w:r>
            <w:r w:rsidRPr="00D6004D">
              <w:rPr>
                <w:rFonts w:eastAsia="Verdana" w:cs="Arial"/>
                <w:b/>
                <w:spacing w:val="-1"/>
              </w:rPr>
              <w:t>cti</w:t>
            </w:r>
            <w:r w:rsidRPr="00D6004D">
              <w:rPr>
                <w:rFonts w:eastAsia="Verdana" w:cs="Arial"/>
                <w:b/>
                <w:spacing w:val="1"/>
              </w:rPr>
              <w:t>v</w:t>
            </w:r>
            <w:r w:rsidRPr="00D6004D">
              <w:rPr>
                <w:rFonts w:eastAsia="Verdana" w:cs="Arial"/>
                <w:b/>
              </w:rPr>
              <w:t>e br</w:t>
            </w:r>
            <w:r w:rsidRPr="00D6004D">
              <w:rPr>
                <w:rFonts w:eastAsia="Verdana" w:cs="Arial"/>
                <w:b/>
                <w:spacing w:val="-1"/>
              </w:rPr>
              <w:t>e</w:t>
            </w:r>
            <w:r w:rsidRPr="00D6004D">
              <w:rPr>
                <w:rFonts w:eastAsia="Verdana" w:cs="Arial"/>
                <w:b/>
                <w:spacing w:val="1"/>
              </w:rPr>
              <w:t>a</w:t>
            </w:r>
            <w:r w:rsidRPr="00D6004D">
              <w:rPr>
                <w:rFonts w:eastAsia="Verdana" w:cs="Arial"/>
                <w:b/>
                <w:spacing w:val="-1"/>
              </w:rPr>
              <w:t>stf</w:t>
            </w:r>
            <w:r w:rsidRPr="00D6004D">
              <w:rPr>
                <w:rFonts w:eastAsia="Verdana" w:cs="Arial"/>
                <w:b/>
              </w:rPr>
              <w:t>e</w:t>
            </w:r>
            <w:r w:rsidRPr="00D6004D">
              <w:rPr>
                <w:rFonts w:eastAsia="Verdana" w:cs="Arial"/>
                <w:b/>
                <w:spacing w:val="-1"/>
              </w:rPr>
              <w:t>e</w:t>
            </w:r>
            <w:r w:rsidRPr="00D6004D">
              <w:rPr>
                <w:rFonts w:eastAsia="Verdana" w:cs="Arial"/>
                <w:b/>
              </w:rPr>
              <w:t>d</w:t>
            </w:r>
            <w:r w:rsidRPr="00D6004D">
              <w:rPr>
                <w:rFonts w:eastAsia="Verdana" w:cs="Arial"/>
                <w:b/>
                <w:spacing w:val="-1"/>
              </w:rPr>
              <w:t>i</w:t>
            </w:r>
            <w:r w:rsidRPr="00D6004D">
              <w:rPr>
                <w:rFonts w:eastAsia="Verdana" w:cs="Arial"/>
                <w:b/>
              </w:rPr>
              <w:t>ng</w:t>
            </w:r>
            <w:r>
              <w:rPr>
                <w:rFonts w:eastAsia="Verdana" w:cs="Arial"/>
                <w:b/>
              </w:rPr>
              <w:t xml:space="preserve"> (HV,3)</w:t>
            </w:r>
          </w:p>
          <w:p w14:paraId="0AC43F91" w14:textId="77777777" w:rsidR="00145AC0" w:rsidRPr="00D6004D" w:rsidRDefault="00145AC0" w:rsidP="00145AC0">
            <w:pPr>
              <w:spacing w:line="276" w:lineRule="auto"/>
              <w:rPr>
                <w:rFonts w:cs="Arial"/>
                <w:sz w:val="11"/>
                <w:szCs w:val="11"/>
              </w:rPr>
            </w:pPr>
            <w:r>
              <w:rPr>
                <w:rFonts w:cs="Arial"/>
                <w:sz w:val="11"/>
                <w:szCs w:val="11"/>
              </w:rPr>
              <w:t>,1</w:t>
            </w:r>
          </w:p>
          <w:p w14:paraId="25C7501B" w14:textId="77777777" w:rsidR="00145AC0" w:rsidRPr="00C83CBB" w:rsidRDefault="00145AC0" w:rsidP="00145AC0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  <w:b/>
                <w:bCs/>
              </w:rPr>
            </w:pPr>
            <w:r>
              <w:rPr>
                <w:rFonts w:ascii="Arial" w:eastAsia="Verdana" w:hAnsi="Arial" w:cs="Arial"/>
              </w:rPr>
              <w:t xml:space="preserve">Conversations about breastfeeding in pregnancy </w:t>
            </w:r>
            <w:r w:rsidRPr="00C83CBB">
              <w:rPr>
                <w:rFonts w:ascii="Arial" w:eastAsia="Verdana" w:hAnsi="Arial" w:cs="Arial"/>
                <w:b/>
                <w:bCs/>
              </w:rPr>
              <w:t>(HV,3)</w:t>
            </w:r>
          </w:p>
          <w:p w14:paraId="6A58D8A6" w14:textId="77777777" w:rsidR="00145AC0" w:rsidRPr="00065413" w:rsidRDefault="00145AC0" w:rsidP="00145AC0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065413">
              <w:rPr>
                <w:rFonts w:ascii="Arial" w:eastAsia="Verdana" w:hAnsi="Arial" w:cs="Arial"/>
              </w:rPr>
              <w:t>How a baby feeds at the breast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(HV,3)</w:t>
            </w:r>
          </w:p>
          <w:p w14:paraId="6D7C4506" w14:textId="77777777" w:rsidR="00145AC0" w:rsidRPr="00065413" w:rsidRDefault="00145AC0" w:rsidP="00145AC0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065413">
              <w:rPr>
                <w:rFonts w:ascii="Arial" w:eastAsia="Verdana" w:hAnsi="Arial" w:cs="Arial"/>
              </w:rPr>
              <w:t xml:space="preserve">The </w:t>
            </w:r>
            <w:r w:rsidRPr="00065413">
              <w:rPr>
                <w:rFonts w:ascii="Arial" w:eastAsia="Verdana" w:hAnsi="Arial" w:cs="Arial"/>
                <w:spacing w:val="-1"/>
              </w:rPr>
              <w:t>im</w:t>
            </w:r>
            <w:r w:rsidRPr="00065413">
              <w:rPr>
                <w:rFonts w:ascii="Arial" w:eastAsia="Verdana" w:hAnsi="Arial" w:cs="Arial"/>
              </w:rPr>
              <w:t>portance of effe</w:t>
            </w:r>
            <w:r w:rsidRPr="00065413">
              <w:rPr>
                <w:rFonts w:ascii="Arial" w:eastAsia="Verdana" w:hAnsi="Arial" w:cs="Arial"/>
                <w:spacing w:val="-1"/>
              </w:rPr>
              <w:t>c</w:t>
            </w:r>
            <w:r w:rsidRPr="00065413">
              <w:rPr>
                <w:rFonts w:ascii="Arial" w:eastAsia="Verdana" w:hAnsi="Arial" w:cs="Arial"/>
              </w:rPr>
              <w:t>t</w:t>
            </w:r>
            <w:r w:rsidRPr="00065413">
              <w:rPr>
                <w:rFonts w:ascii="Arial" w:eastAsia="Verdana" w:hAnsi="Arial" w:cs="Arial"/>
                <w:spacing w:val="-1"/>
              </w:rPr>
              <w:t>i</w:t>
            </w:r>
            <w:r w:rsidRPr="00065413">
              <w:rPr>
                <w:rFonts w:ascii="Arial" w:eastAsia="Verdana" w:hAnsi="Arial" w:cs="Arial"/>
              </w:rPr>
              <w:t>ve attac</w:t>
            </w:r>
            <w:r w:rsidRPr="00065413">
              <w:rPr>
                <w:rFonts w:ascii="Arial" w:eastAsia="Verdana" w:hAnsi="Arial" w:cs="Arial"/>
                <w:spacing w:val="-1"/>
              </w:rPr>
              <w:t>h</w:t>
            </w:r>
            <w:r w:rsidRPr="00065413">
              <w:rPr>
                <w:rFonts w:ascii="Arial" w:eastAsia="Verdana" w:hAnsi="Arial" w:cs="Arial"/>
              </w:rPr>
              <w:t>ment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(HV,3)</w:t>
            </w:r>
          </w:p>
          <w:p w14:paraId="5370E686" w14:textId="77777777" w:rsidR="00145AC0" w:rsidRPr="00065413" w:rsidRDefault="00145AC0" w:rsidP="00145AC0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065413">
              <w:rPr>
                <w:rFonts w:ascii="Arial" w:eastAsia="Verdana" w:hAnsi="Arial" w:cs="Arial"/>
              </w:rPr>
              <w:t>How to rec</w:t>
            </w:r>
            <w:r w:rsidRPr="00065413">
              <w:rPr>
                <w:rFonts w:ascii="Arial" w:eastAsia="Verdana" w:hAnsi="Arial" w:cs="Arial"/>
                <w:spacing w:val="-2"/>
              </w:rPr>
              <w:t>o</w:t>
            </w:r>
            <w:r w:rsidRPr="00065413">
              <w:rPr>
                <w:rFonts w:ascii="Arial" w:eastAsia="Verdana" w:hAnsi="Arial" w:cs="Arial"/>
              </w:rPr>
              <w:t>gnise effective attach</w:t>
            </w:r>
            <w:r w:rsidRPr="00065413">
              <w:rPr>
                <w:rFonts w:ascii="Arial" w:eastAsia="Verdana" w:hAnsi="Arial" w:cs="Arial"/>
                <w:spacing w:val="-2"/>
              </w:rPr>
              <w:t>me</w:t>
            </w:r>
            <w:r w:rsidRPr="00065413">
              <w:rPr>
                <w:rFonts w:ascii="Arial" w:eastAsia="Verdana" w:hAnsi="Arial" w:cs="Arial"/>
              </w:rPr>
              <w:t>nt and effective milk transfer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(HV,3)</w:t>
            </w:r>
          </w:p>
          <w:p w14:paraId="2D487986" w14:textId="77777777" w:rsidR="00145AC0" w:rsidRPr="00065413" w:rsidRDefault="00145AC0" w:rsidP="00145AC0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065413">
              <w:rPr>
                <w:rFonts w:ascii="Arial" w:eastAsia="Verdana" w:hAnsi="Arial" w:cs="Arial"/>
              </w:rPr>
              <w:t>Pr</w:t>
            </w:r>
            <w:r w:rsidRPr="00065413">
              <w:rPr>
                <w:rFonts w:ascii="Arial" w:eastAsia="Verdana" w:hAnsi="Arial" w:cs="Arial"/>
                <w:spacing w:val="-1"/>
              </w:rPr>
              <w:t>i</w:t>
            </w:r>
            <w:r w:rsidRPr="00065413">
              <w:rPr>
                <w:rFonts w:ascii="Arial" w:eastAsia="Verdana" w:hAnsi="Arial" w:cs="Arial"/>
              </w:rPr>
              <w:t>n</w:t>
            </w:r>
            <w:r w:rsidRPr="00065413">
              <w:rPr>
                <w:rFonts w:ascii="Arial" w:eastAsia="Verdana" w:hAnsi="Arial" w:cs="Arial"/>
                <w:spacing w:val="-1"/>
              </w:rPr>
              <w:t>ciple</w:t>
            </w:r>
            <w:r w:rsidRPr="00065413">
              <w:rPr>
                <w:rFonts w:ascii="Arial" w:eastAsia="Verdana" w:hAnsi="Arial" w:cs="Arial"/>
              </w:rPr>
              <w:t xml:space="preserve">s </w:t>
            </w:r>
            <w:r w:rsidRPr="00065413">
              <w:rPr>
                <w:rFonts w:ascii="Arial" w:eastAsia="Verdana" w:hAnsi="Arial" w:cs="Arial"/>
                <w:spacing w:val="-1"/>
              </w:rPr>
              <w:t>o</w:t>
            </w:r>
            <w:r w:rsidRPr="00065413">
              <w:rPr>
                <w:rFonts w:ascii="Arial" w:eastAsia="Verdana" w:hAnsi="Arial" w:cs="Arial"/>
              </w:rPr>
              <w:t>f</w:t>
            </w:r>
            <w:r w:rsidRPr="00065413">
              <w:rPr>
                <w:rFonts w:ascii="Arial" w:eastAsia="Verdana" w:hAnsi="Arial" w:cs="Arial"/>
                <w:spacing w:val="1"/>
              </w:rPr>
              <w:t xml:space="preserve"> </w:t>
            </w:r>
            <w:r w:rsidRPr="00065413">
              <w:rPr>
                <w:rFonts w:ascii="Arial" w:eastAsia="Verdana" w:hAnsi="Arial" w:cs="Arial"/>
                <w:spacing w:val="-1"/>
              </w:rPr>
              <w:t>posi</w:t>
            </w:r>
            <w:r w:rsidRPr="00065413">
              <w:rPr>
                <w:rFonts w:ascii="Arial" w:eastAsia="Verdana" w:hAnsi="Arial" w:cs="Arial"/>
              </w:rPr>
              <w:t>t</w:t>
            </w:r>
            <w:r w:rsidRPr="00065413">
              <w:rPr>
                <w:rFonts w:ascii="Arial" w:eastAsia="Verdana" w:hAnsi="Arial" w:cs="Arial"/>
                <w:spacing w:val="-1"/>
              </w:rPr>
              <w:t>io</w:t>
            </w:r>
            <w:r w:rsidRPr="00065413">
              <w:rPr>
                <w:rFonts w:ascii="Arial" w:eastAsia="Verdana" w:hAnsi="Arial" w:cs="Arial"/>
              </w:rPr>
              <w:t>n</w:t>
            </w:r>
            <w:r w:rsidRPr="00065413">
              <w:rPr>
                <w:rFonts w:ascii="Arial" w:eastAsia="Verdana" w:hAnsi="Arial" w:cs="Arial"/>
                <w:spacing w:val="-1"/>
              </w:rPr>
              <w:t>i</w:t>
            </w:r>
            <w:r w:rsidRPr="00065413">
              <w:rPr>
                <w:rFonts w:ascii="Arial" w:eastAsia="Verdana" w:hAnsi="Arial" w:cs="Arial"/>
              </w:rPr>
              <w:t xml:space="preserve">ng to </w:t>
            </w:r>
            <w:r w:rsidRPr="00065413">
              <w:rPr>
                <w:rFonts w:ascii="Arial" w:eastAsia="Verdana" w:hAnsi="Arial" w:cs="Arial"/>
                <w:spacing w:val="-1"/>
              </w:rPr>
              <w:t>e</w:t>
            </w:r>
            <w:r w:rsidRPr="00065413">
              <w:rPr>
                <w:rFonts w:ascii="Arial" w:eastAsia="Verdana" w:hAnsi="Arial" w:cs="Arial"/>
              </w:rPr>
              <w:t>n</w:t>
            </w:r>
            <w:r w:rsidRPr="00065413">
              <w:rPr>
                <w:rFonts w:ascii="Arial" w:eastAsia="Verdana" w:hAnsi="Arial" w:cs="Arial"/>
                <w:spacing w:val="-1"/>
              </w:rPr>
              <w:t>abl</w:t>
            </w:r>
            <w:r w:rsidRPr="00065413">
              <w:rPr>
                <w:rFonts w:ascii="Arial" w:eastAsia="Verdana" w:hAnsi="Arial" w:cs="Arial"/>
              </w:rPr>
              <w:t xml:space="preserve">e </w:t>
            </w:r>
            <w:r w:rsidRPr="00065413">
              <w:rPr>
                <w:rFonts w:ascii="Arial" w:eastAsia="Verdana" w:hAnsi="Arial" w:cs="Arial"/>
                <w:spacing w:val="-1"/>
              </w:rPr>
              <w:t>e</w:t>
            </w:r>
            <w:r w:rsidRPr="00065413">
              <w:rPr>
                <w:rFonts w:ascii="Arial" w:eastAsia="Verdana" w:hAnsi="Arial" w:cs="Arial"/>
              </w:rPr>
              <w:t>ff</w:t>
            </w:r>
            <w:r w:rsidRPr="00065413">
              <w:rPr>
                <w:rFonts w:ascii="Arial" w:eastAsia="Verdana" w:hAnsi="Arial" w:cs="Arial"/>
                <w:spacing w:val="-1"/>
              </w:rPr>
              <w:t>ec</w:t>
            </w:r>
            <w:r w:rsidRPr="00065413">
              <w:rPr>
                <w:rFonts w:ascii="Arial" w:eastAsia="Verdana" w:hAnsi="Arial" w:cs="Arial"/>
              </w:rPr>
              <w:t>t</w:t>
            </w:r>
            <w:r w:rsidRPr="00065413">
              <w:rPr>
                <w:rFonts w:ascii="Arial" w:eastAsia="Verdana" w:hAnsi="Arial" w:cs="Arial"/>
                <w:spacing w:val="-1"/>
              </w:rPr>
              <w:t>i</w:t>
            </w:r>
            <w:r w:rsidRPr="00065413">
              <w:rPr>
                <w:rFonts w:ascii="Arial" w:eastAsia="Verdana" w:hAnsi="Arial" w:cs="Arial"/>
              </w:rPr>
              <w:t>ve</w:t>
            </w:r>
            <w:r w:rsidRPr="00065413">
              <w:rPr>
                <w:rFonts w:ascii="Arial" w:eastAsia="Verdana" w:hAnsi="Arial" w:cs="Arial"/>
                <w:spacing w:val="1"/>
              </w:rPr>
              <w:t xml:space="preserve"> </w:t>
            </w:r>
            <w:r w:rsidRPr="00065413">
              <w:rPr>
                <w:rFonts w:ascii="Arial" w:eastAsia="Verdana" w:hAnsi="Arial" w:cs="Arial"/>
              </w:rPr>
              <w:t>att</w:t>
            </w:r>
            <w:r w:rsidRPr="00065413">
              <w:rPr>
                <w:rFonts w:ascii="Arial" w:eastAsia="Verdana" w:hAnsi="Arial" w:cs="Arial"/>
                <w:spacing w:val="-2"/>
              </w:rPr>
              <w:t>a</w:t>
            </w:r>
            <w:r w:rsidRPr="00065413">
              <w:rPr>
                <w:rFonts w:ascii="Arial" w:eastAsia="Verdana" w:hAnsi="Arial" w:cs="Arial"/>
              </w:rPr>
              <w:t>chment (</w:t>
            </w:r>
            <w:r w:rsidRPr="00065413">
              <w:rPr>
                <w:rFonts w:ascii="Arial" w:eastAsia="Verdana" w:hAnsi="Arial" w:cs="Arial"/>
                <w:spacing w:val="-1"/>
              </w:rPr>
              <w:t>i</w:t>
            </w:r>
            <w:r w:rsidRPr="00065413">
              <w:rPr>
                <w:rFonts w:ascii="Arial" w:eastAsia="Verdana" w:hAnsi="Arial" w:cs="Arial"/>
              </w:rPr>
              <w:t>n</w:t>
            </w:r>
            <w:r w:rsidRPr="00065413">
              <w:rPr>
                <w:rFonts w:ascii="Arial" w:eastAsia="Verdana" w:hAnsi="Arial" w:cs="Arial"/>
                <w:spacing w:val="-1"/>
              </w:rPr>
              <w:t>cl</w:t>
            </w:r>
            <w:r w:rsidRPr="00065413">
              <w:rPr>
                <w:rFonts w:ascii="Arial" w:eastAsia="Verdana" w:hAnsi="Arial" w:cs="Arial"/>
              </w:rPr>
              <w:t>ud</w:t>
            </w:r>
            <w:r w:rsidRPr="00065413">
              <w:rPr>
                <w:rFonts w:ascii="Arial" w:eastAsia="Verdana" w:hAnsi="Arial" w:cs="Arial"/>
                <w:spacing w:val="-1"/>
              </w:rPr>
              <w:t>i</w:t>
            </w:r>
            <w:r w:rsidRPr="00065413">
              <w:rPr>
                <w:rFonts w:ascii="Arial" w:eastAsia="Verdana" w:hAnsi="Arial" w:cs="Arial"/>
              </w:rPr>
              <w:t>ng</w:t>
            </w:r>
            <w:r w:rsidRPr="00065413">
              <w:rPr>
                <w:rFonts w:ascii="Arial" w:eastAsia="Verdana" w:hAnsi="Arial" w:cs="Arial"/>
                <w:spacing w:val="1"/>
              </w:rPr>
              <w:t xml:space="preserve"> </w:t>
            </w:r>
            <w:r w:rsidRPr="00065413">
              <w:rPr>
                <w:rFonts w:ascii="Arial" w:eastAsia="Verdana" w:hAnsi="Arial" w:cs="Arial"/>
              </w:rPr>
              <w:t>b</w:t>
            </w:r>
            <w:r w:rsidRPr="00065413">
              <w:rPr>
                <w:rFonts w:ascii="Arial" w:eastAsia="Verdana" w:hAnsi="Arial" w:cs="Arial"/>
                <w:spacing w:val="-1"/>
              </w:rPr>
              <w:t>i</w:t>
            </w:r>
            <w:r w:rsidRPr="00065413">
              <w:rPr>
                <w:rFonts w:ascii="Arial" w:eastAsia="Verdana" w:hAnsi="Arial" w:cs="Arial"/>
              </w:rPr>
              <w:t>o</w:t>
            </w:r>
            <w:r w:rsidRPr="00065413">
              <w:rPr>
                <w:rFonts w:ascii="Arial" w:eastAsia="Verdana" w:hAnsi="Arial" w:cs="Arial"/>
                <w:spacing w:val="-1"/>
              </w:rPr>
              <w:t>l</w:t>
            </w:r>
            <w:r w:rsidRPr="00065413">
              <w:rPr>
                <w:rFonts w:ascii="Arial" w:eastAsia="Verdana" w:hAnsi="Arial" w:cs="Arial"/>
              </w:rPr>
              <w:t>og</w:t>
            </w:r>
            <w:r w:rsidRPr="00065413">
              <w:rPr>
                <w:rFonts w:ascii="Arial" w:eastAsia="Verdana" w:hAnsi="Arial" w:cs="Arial"/>
                <w:spacing w:val="-1"/>
              </w:rPr>
              <w:t>i</w:t>
            </w:r>
            <w:r w:rsidRPr="00065413">
              <w:rPr>
                <w:rFonts w:ascii="Arial" w:eastAsia="Verdana" w:hAnsi="Arial" w:cs="Arial"/>
              </w:rPr>
              <w:t>cal nurtur</w:t>
            </w:r>
            <w:r w:rsidRPr="00065413">
              <w:rPr>
                <w:rFonts w:ascii="Arial" w:eastAsia="Verdana" w:hAnsi="Arial" w:cs="Arial"/>
                <w:spacing w:val="-1"/>
              </w:rPr>
              <w:t>i</w:t>
            </w:r>
            <w:r w:rsidRPr="00065413">
              <w:rPr>
                <w:rFonts w:ascii="Arial" w:eastAsia="Verdana" w:hAnsi="Arial" w:cs="Arial"/>
              </w:rPr>
              <w:t xml:space="preserve">ng </w:t>
            </w:r>
            <w:r w:rsidRPr="00065413">
              <w:rPr>
                <w:rFonts w:ascii="Arial" w:eastAsia="Verdana" w:hAnsi="Arial" w:cs="Arial"/>
                <w:position w:val="-1"/>
              </w:rPr>
              <w:t>/ laid back</w:t>
            </w:r>
            <w:r w:rsidRPr="00065413">
              <w:rPr>
                <w:rFonts w:ascii="Arial" w:eastAsia="Verdana" w:hAnsi="Arial" w:cs="Arial"/>
                <w:spacing w:val="-1"/>
                <w:position w:val="-1"/>
              </w:rPr>
              <w:t xml:space="preserve"> </w:t>
            </w:r>
            <w:r w:rsidRPr="00065413">
              <w:rPr>
                <w:rFonts w:ascii="Arial" w:eastAsia="Verdana" w:hAnsi="Arial" w:cs="Arial"/>
                <w:position w:val="-1"/>
              </w:rPr>
              <w:t>positions)</w:t>
            </w:r>
            <w:r>
              <w:rPr>
                <w:rFonts w:ascii="Arial" w:eastAsia="Verdana" w:hAnsi="Arial" w:cs="Arial"/>
                <w:position w:val="-1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  <w:position w:val="-1"/>
              </w:rPr>
              <w:t>(HV,3)</w:t>
            </w:r>
          </w:p>
          <w:p w14:paraId="506AD129" w14:textId="77777777" w:rsidR="00145AC0" w:rsidRPr="00065413" w:rsidRDefault="00145AC0" w:rsidP="00145AC0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065413">
              <w:rPr>
                <w:rFonts w:ascii="Arial" w:eastAsia="Verdana" w:hAnsi="Arial" w:cs="Arial"/>
                <w:color w:val="000000"/>
              </w:rPr>
              <w:t>Eff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>ec</w:t>
            </w:r>
            <w:r w:rsidRPr="00065413">
              <w:rPr>
                <w:rFonts w:ascii="Arial" w:eastAsia="Verdana" w:hAnsi="Arial" w:cs="Arial"/>
                <w:color w:val="000000"/>
              </w:rPr>
              <w:t>t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>i</w:t>
            </w:r>
            <w:r w:rsidRPr="00065413">
              <w:rPr>
                <w:rFonts w:ascii="Arial" w:eastAsia="Verdana" w:hAnsi="Arial" w:cs="Arial"/>
                <w:color w:val="000000"/>
              </w:rPr>
              <w:t>ve t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>eac</w:t>
            </w:r>
            <w:r w:rsidRPr="00065413">
              <w:rPr>
                <w:rFonts w:ascii="Arial" w:eastAsia="Verdana" w:hAnsi="Arial" w:cs="Arial"/>
                <w:color w:val="000000"/>
              </w:rPr>
              <w:t>h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>i</w:t>
            </w:r>
            <w:r w:rsidRPr="00065413">
              <w:rPr>
                <w:rFonts w:ascii="Arial" w:eastAsia="Verdana" w:hAnsi="Arial" w:cs="Arial"/>
                <w:color w:val="000000"/>
              </w:rPr>
              <w:t xml:space="preserve">ng 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>an</w:t>
            </w:r>
            <w:r w:rsidRPr="00065413">
              <w:rPr>
                <w:rFonts w:ascii="Arial" w:eastAsia="Verdana" w:hAnsi="Arial" w:cs="Arial"/>
                <w:color w:val="000000"/>
              </w:rPr>
              <w:t>d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 xml:space="preserve"> comm</w:t>
            </w:r>
            <w:r w:rsidRPr="00065413">
              <w:rPr>
                <w:rFonts w:ascii="Arial" w:eastAsia="Verdana" w:hAnsi="Arial" w:cs="Arial"/>
                <w:color w:val="000000"/>
              </w:rPr>
              <w:t>un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>icatio</w:t>
            </w:r>
            <w:r w:rsidRPr="00065413">
              <w:rPr>
                <w:rFonts w:ascii="Arial" w:eastAsia="Verdana" w:hAnsi="Arial" w:cs="Arial"/>
                <w:color w:val="000000"/>
              </w:rPr>
              <w:t>n</w:t>
            </w:r>
            <w:r w:rsidRPr="00065413">
              <w:rPr>
                <w:rFonts w:ascii="Arial" w:eastAsia="Verdana" w:hAnsi="Arial" w:cs="Arial"/>
                <w:color w:val="000000"/>
                <w:spacing w:val="1"/>
              </w:rPr>
              <w:t xml:space="preserve"> 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>o</w:t>
            </w:r>
            <w:r w:rsidRPr="00065413">
              <w:rPr>
                <w:rFonts w:ascii="Arial" w:eastAsia="Verdana" w:hAnsi="Arial" w:cs="Arial"/>
                <w:color w:val="000000"/>
              </w:rPr>
              <w:t>f</w:t>
            </w:r>
            <w:r w:rsidRPr="00065413">
              <w:rPr>
                <w:rFonts w:ascii="Arial" w:eastAsia="Verdana" w:hAnsi="Arial" w:cs="Arial"/>
                <w:color w:val="000000"/>
                <w:spacing w:val="1"/>
              </w:rPr>
              <w:t xml:space="preserve"> 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>t</w:t>
            </w:r>
            <w:r w:rsidRPr="00065413">
              <w:rPr>
                <w:rFonts w:ascii="Arial" w:eastAsia="Verdana" w:hAnsi="Arial" w:cs="Arial"/>
                <w:color w:val="000000"/>
              </w:rPr>
              <w:t>h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>es</w:t>
            </w:r>
            <w:r w:rsidRPr="00065413">
              <w:rPr>
                <w:rFonts w:ascii="Arial" w:eastAsia="Verdana" w:hAnsi="Arial" w:cs="Arial"/>
                <w:color w:val="000000"/>
              </w:rPr>
              <w:t xml:space="preserve">e 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>s</w:t>
            </w:r>
            <w:r w:rsidRPr="00065413">
              <w:rPr>
                <w:rFonts w:ascii="Arial" w:eastAsia="Verdana" w:hAnsi="Arial" w:cs="Arial"/>
                <w:color w:val="000000"/>
              </w:rPr>
              <w:t>k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>ill</w:t>
            </w:r>
            <w:r w:rsidRPr="00065413">
              <w:rPr>
                <w:rFonts w:ascii="Arial" w:eastAsia="Verdana" w:hAnsi="Arial" w:cs="Arial"/>
                <w:color w:val="000000"/>
              </w:rPr>
              <w:t xml:space="preserve">s to 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>mo</w:t>
            </w:r>
            <w:r w:rsidRPr="00065413">
              <w:rPr>
                <w:rFonts w:ascii="Arial" w:eastAsia="Verdana" w:hAnsi="Arial" w:cs="Arial"/>
                <w:color w:val="000000"/>
              </w:rPr>
              <w:t>th</w:t>
            </w:r>
            <w:r w:rsidRPr="00065413">
              <w:rPr>
                <w:rFonts w:ascii="Arial" w:eastAsia="Verdana" w:hAnsi="Arial" w:cs="Arial"/>
                <w:color w:val="000000"/>
                <w:spacing w:val="-1"/>
              </w:rPr>
              <w:t>ers</w:t>
            </w:r>
            <w:r>
              <w:rPr>
                <w:rFonts w:ascii="Arial" w:eastAsia="Verdana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  <w:color w:val="000000"/>
                <w:spacing w:val="-1"/>
              </w:rPr>
              <w:t>(HV,3)</w:t>
            </w:r>
          </w:p>
          <w:p w14:paraId="2CE6F6AD" w14:textId="77777777" w:rsidR="00145AC0" w:rsidRPr="00065413" w:rsidRDefault="00145AC0" w:rsidP="00145AC0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065413">
              <w:rPr>
                <w:rFonts w:ascii="Arial" w:eastAsia="Verdana" w:hAnsi="Arial" w:cs="Arial"/>
              </w:rPr>
              <w:t>Expressing</w:t>
            </w:r>
            <w:r w:rsidRPr="00065413">
              <w:rPr>
                <w:rFonts w:ascii="Arial" w:eastAsia="Verdana" w:hAnsi="Arial" w:cs="Arial"/>
                <w:spacing w:val="-1"/>
              </w:rPr>
              <w:t xml:space="preserve"> </w:t>
            </w:r>
            <w:r w:rsidRPr="00065413">
              <w:rPr>
                <w:rFonts w:ascii="Arial" w:eastAsia="Verdana" w:hAnsi="Arial" w:cs="Arial"/>
              </w:rPr>
              <w:t>breastmilk including</w:t>
            </w:r>
            <w:r>
              <w:rPr>
                <w:rFonts w:ascii="Arial" w:eastAsia="Verdana" w:hAnsi="Arial" w:cs="Arial"/>
              </w:rPr>
              <w:t xml:space="preserve"> </w:t>
            </w:r>
            <w:r w:rsidRPr="00065413">
              <w:rPr>
                <w:rFonts w:ascii="Arial" w:eastAsia="Verdana" w:hAnsi="Arial" w:cs="Arial"/>
              </w:rPr>
              <w:t>hand expression and stora</w:t>
            </w:r>
            <w:r w:rsidRPr="00065413">
              <w:rPr>
                <w:rFonts w:ascii="Arial" w:eastAsia="Verdana" w:hAnsi="Arial" w:cs="Arial"/>
                <w:spacing w:val="-1"/>
              </w:rPr>
              <w:t>g</w:t>
            </w:r>
            <w:r w:rsidRPr="00065413">
              <w:rPr>
                <w:rFonts w:ascii="Arial" w:eastAsia="Verdana" w:hAnsi="Arial" w:cs="Arial"/>
              </w:rPr>
              <w:t>e of breastmilk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(HV,3)</w:t>
            </w:r>
          </w:p>
          <w:p w14:paraId="33920A17" w14:textId="77777777" w:rsidR="00145AC0" w:rsidRPr="00065413" w:rsidRDefault="00145AC0" w:rsidP="00145AC0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065413">
              <w:rPr>
                <w:rFonts w:ascii="Arial" w:eastAsia="Verdana" w:hAnsi="Arial" w:cs="Arial"/>
              </w:rPr>
              <w:t>How to car</w:t>
            </w:r>
            <w:r w:rsidRPr="00065413">
              <w:rPr>
                <w:rFonts w:ascii="Arial" w:eastAsia="Verdana" w:hAnsi="Arial" w:cs="Arial"/>
                <w:spacing w:val="-2"/>
              </w:rPr>
              <w:t>r</w:t>
            </w:r>
            <w:r w:rsidRPr="00065413">
              <w:rPr>
                <w:rFonts w:ascii="Arial" w:eastAsia="Verdana" w:hAnsi="Arial" w:cs="Arial"/>
              </w:rPr>
              <w:t>y out an effective feeding assess</w:t>
            </w:r>
            <w:r w:rsidRPr="00065413">
              <w:rPr>
                <w:rFonts w:ascii="Arial" w:eastAsia="Verdana" w:hAnsi="Arial" w:cs="Arial"/>
                <w:spacing w:val="-2"/>
              </w:rPr>
              <w:t>m</w:t>
            </w:r>
            <w:r w:rsidRPr="00065413">
              <w:rPr>
                <w:rFonts w:ascii="Arial" w:eastAsia="Verdana" w:hAnsi="Arial" w:cs="Arial"/>
              </w:rPr>
              <w:t>ent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(HV,3)</w:t>
            </w:r>
          </w:p>
          <w:p w14:paraId="0499D386" w14:textId="77777777" w:rsidR="00145AC0" w:rsidRPr="00065413" w:rsidRDefault="00145AC0" w:rsidP="00145AC0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065413">
              <w:rPr>
                <w:rFonts w:ascii="Arial" w:eastAsia="Verdana" w:hAnsi="Arial" w:cs="Arial"/>
              </w:rPr>
              <w:t>Responsive feeding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(HV,3,2)</w:t>
            </w:r>
          </w:p>
          <w:p w14:paraId="1C5473E1" w14:textId="77777777" w:rsidR="00145AC0" w:rsidRPr="00C83CBB" w:rsidRDefault="00145AC0" w:rsidP="00145AC0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065413">
              <w:rPr>
                <w:rFonts w:ascii="Arial" w:eastAsia="Verdana" w:hAnsi="Arial" w:cs="Arial"/>
              </w:rPr>
              <w:t>Issues aro</w:t>
            </w:r>
            <w:r w:rsidRPr="00065413">
              <w:rPr>
                <w:rFonts w:ascii="Arial" w:eastAsia="Verdana" w:hAnsi="Arial" w:cs="Arial"/>
                <w:spacing w:val="-1"/>
              </w:rPr>
              <w:t>u</w:t>
            </w:r>
            <w:r w:rsidRPr="00065413">
              <w:rPr>
                <w:rFonts w:ascii="Arial" w:eastAsia="Verdana" w:hAnsi="Arial" w:cs="Arial"/>
              </w:rPr>
              <w:t xml:space="preserve">nd </w:t>
            </w:r>
            <w:r w:rsidRPr="00065413">
              <w:rPr>
                <w:rFonts w:ascii="Arial" w:eastAsia="Verdana" w:hAnsi="Arial" w:cs="Arial"/>
                <w:spacing w:val="-1"/>
              </w:rPr>
              <w:t>d</w:t>
            </w:r>
            <w:r w:rsidRPr="00065413">
              <w:rPr>
                <w:rFonts w:ascii="Arial" w:eastAsia="Verdana" w:hAnsi="Arial" w:cs="Arial"/>
              </w:rPr>
              <w:t>ummy use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(HV,3)</w:t>
            </w:r>
          </w:p>
          <w:p w14:paraId="6EEE3B0E" w14:textId="77777777" w:rsidR="00145AC0" w:rsidRPr="00C83CBB" w:rsidRDefault="00145AC0" w:rsidP="00145AC0">
            <w:pPr>
              <w:pStyle w:val="ListParagraph"/>
              <w:numPr>
                <w:ilvl w:val="0"/>
                <w:numId w:val="50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C83CBB">
              <w:rPr>
                <w:rFonts w:ascii="Arial" w:eastAsia="Verdana" w:hAnsi="Arial" w:cs="Arial"/>
              </w:rPr>
              <w:t>Why supplements (including water) should not be given to breastfed babies</w:t>
            </w:r>
            <w:r>
              <w:rPr>
                <w:rFonts w:ascii="Arial" w:eastAsia="Verdana" w:hAnsi="Arial" w:cs="Arial"/>
                <w:b/>
                <w:bCs/>
              </w:rPr>
              <w:t xml:space="preserve"> (HV,3)</w:t>
            </w:r>
          </w:p>
          <w:p w14:paraId="6A36E07E" w14:textId="675D86E6" w:rsidR="001E55A3" w:rsidRPr="001E55A3" w:rsidRDefault="001E55A3" w:rsidP="00145AC0">
            <w:pPr>
              <w:pStyle w:val="ListParagraph"/>
              <w:spacing w:line="276" w:lineRule="auto"/>
              <w:ind w:left="822" w:right="110"/>
              <w:jc w:val="left"/>
              <w:rPr>
                <w:rFonts w:ascii="Arial" w:eastAsia="Verdana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F4100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D872D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78B96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2C2D8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7B9B663A" w14:textId="77777777" w:rsidTr="108DB44E">
        <w:trPr>
          <w:trHeight w:hRule="exact" w:val="1474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DC4B3" w14:textId="77777777" w:rsidR="00CF663D" w:rsidRPr="00D6004D" w:rsidRDefault="00CF663D" w:rsidP="00CF663D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>Su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p</w:t>
            </w:r>
            <w:r w:rsidRPr="00D6004D">
              <w:rPr>
                <w:rFonts w:eastAsia="Verdana" w:cs="Arial"/>
                <w:b/>
                <w:position w:val="-1"/>
              </w:rPr>
              <w:t>p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o</w:t>
            </w:r>
            <w:r w:rsidRPr="00D6004D">
              <w:rPr>
                <w:rFonts w:eastAsia="Verdana" w:cs="Arial"/>
                <w:b/>
                <w:position w:val="-1"/>
              </w:rPr>
              <w:t>rti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g re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s</w:t>
            </w:r>
            <w:r w:rsidRPr="00D6004D">
              <w:rPr>
                <w:rFonts w:eastAsia="Verdana" w:cs="Arial"/>
                <w:b/>
                <w:position w:val="-1"/>
              </w:rPr>
              <w:t>po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s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i</w:t>
            </w:r>
            <w:r w:rsidRPr="00D6004D">
              <w:rPr>
                <w:rFonts w:eastAsia="Verdana" w:cs="Arial"/>
                <w:b/>
                <w:position w:val="-1"/>
              </w:rPr>
              <w:t>ve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 w:rsidRPr="00D6004D">
              <w:rPr>
                <w:rFonts w:eastAsia="Verdana" w:cs="Arial"/>
                <w:b/>
                <w:position w:val="-1"/>
              </w:rPr>
              <w:t>fo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mu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l</w:t>
            </w:r>
            <w:r w:rsidRPr="00D6004D">
              <w:rPr>
                <w:rFonts w:eastAsia="Verdana" w:cs="Arial"/>
                <w:b/>
                <w:position w:val="-1"/>
              </w:rPr>
              <w:t>a fe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e</w:t>
            </w:r>
            <w:r w:rsidRPr="00D6004D">
              <w:rPr>
                <w:rFonts w:eastAsia="Verdana" w:cs="Arial"/>
                <w:b/>
                <w:position w:val="-1"/>
              </w:rPr>
              <w:t>di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n</w:t>
            </w:r>
            <w:r w:rsidRPr="00D6004D">
              <w:rPr>
                <w:rFonts w:eastAsia="Verdana" w:cs="Arial"/>
                <w:b/>
                <w:position w:val="-1"/>
              </w:rPr>
              <w:t>g</w:t>
            </w:r>
            <w:r>
              <w:rPr>
                <w:rFonts w:eastAsia="Verdana" w:cs="Arial"/>
                <w:b/>
                <w:position w:val="-1"/>
              </w:rPr>
              <w:t xml:space="preserve"> </w:t>
            </w:r>
          </w:p>
          <w:p w14:paraId="187FD974" w14:textId="77777777" w:rsidR="00CF663D" w:rsidRPr="00D6004D" w:rsidRDefault="00CF663D" w:rsidP="00CF663D">
            <w:pPr>
              <w:spacing w:line="276" w:lineRule="auto"/>
              <w:jc w:val="left"/>
              <w:rPr>
                <w:rFonts w:cs="Arial"/>
                <w:sz w:val="12"/>
                <w:szCs w:val="12"/>
              </w:rPr>
            </w:pPr>
          </w:p>
          <w:p w14:paraId="7BC5E31F" w14:textId="77777777" w:rsidR="00CF663D" w:rsidRPr="009E741A" w:rsidRDefault="00CF663D" w:rsidP="00CF663D">
            <w:pPr>
              <w:pStyle w:val="ListParagraph"/>
              <w:numPr>
                <w:ilvl w:val="0"/>
                <w:numId w:val="51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>Inc</w:t>
            </w:r>
            <w:r w:rsidRPr="009E741A">
              <w:rPr>
                <w:rFonts w:ascii="Arial" w:eastAsia="Verdana" w:hAnsi="Arial" w:cs="Arial"/>
                <w:spacing w:val="-1"/>
              </w:rPr>
              <w:t>l</w:t>
            </w:r>
            <w:r w:rsidRPr="009E741A">
              <w:rPr>
                <w:rFonts w:ascii="Arial" w:eastAsia="Verdana" w:hAnsi="Arial" w:cs="Arial"/>
              </w:rPr>
              <w:t>ud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ng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2"/>
              </w:rPr>
              <w:t>m</w:t>
            </w:r>
            <w:r w:rsidRPr="009E741A">
              <w:rPr>
                <w:rFonts w:ascii="Arial" w:eastAsia="Verdana" w:hAnsi="Arial" w:cs="Arial"/>
              </w:rPr>
              <w:t>ak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ng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up f</w:t>
            </w:r>
            <w:r w:rsidRPr="009E741A">
              <w:rPr>
                <w:rFonts w:ascii="Arial" w:eastAsia="Verdana" w:hAnsi="Arial" w:cs="Arial"/>
                <w:spacing w:val="-2"/>
              </w:rPr>
              <w:t>e</w:t>
            </w:r>
            <w:r w:rsidRPr="009E741A">
              <w:rPr>
                <w:rFonts w:ascii="Arial" w:eastAsia="Verdana" w:hAnsi="Arial" w:cs="Arial"/>
              </w:rPr>
              <w:t>eds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as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safe</w:t>
            </w:r>
            <w:r w:rsidRPr="009E741A">
              <w:rPr>
                <w:rFonts w:ascii="Arial" w:eastAsia="Verdana" w:hAnsi="Arial" w:cs="Arial"/>
                <w:spacing w:val="-1"/>
              </w:rPr>
              <w:t>l</w:t>
            </w:r>
            <w:r w:rsidRPr="009E741A">
              <w:rPr>
                <w:rFonts w:ascii="Arial" w:eastAsia="Verdana" w:hAnsi="Arial" w:cs="Arial"/>
              </w:rPr>
              <w:t>y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as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po</w:t>
            </w:r>
            <w:r w:rsidRPr="009E741A">
              <w:rPr>
                <w:rFonts w:ascii="Arial" w:eastAsia="Verdana" w:hAnsi="Arial" w:cs="Arial"/>
                <w:spacing w:val="-1"/>
              </w:rPr>
              <w:t>s</w:t>
            </w:r>
            <w:r w:rsidRPr="009E741A">
              <w:rPr>
                <w:rFonts w:ascii="Arial" w:eastAsia="Verdana" w:hAnsi="Arial" w:cs="Arial"/>
              </w:rPr>
              <w:t>s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ble and use of a first stage milk</w:t>
            </w:r>
            <w:r>
              <w:rPr>
                <w:rFonts w:ascii="Arial" w:eastAsia="Verdana" w:hAnsi="Arial" w:cs="Arial"/>
              </w:rPr>
              <w:t xml:space="preserve"> </w:t>
            </w:r>
            <w:r w:rsidRPr="007C21DC">
              <w:rPr>
                <w:rFonts w:ascii="Arial" w:eastAsia="Verdana" w:hAnsi="Arial" w:cs="Arial"/>
                <w:b/>
                <w:bCs/>
              </w:rPr>
              <w:t>(HV,3,2)</w:t>
            </w:r>
          </w:p>
          <w:p w14:paraId="77D76CBA" w14:textId="71A70E00" w:rsidR="001E55A3" w:rsidRPr="001E55A3" w:rsidRDefault="00CF663D" w:rsidP="00CF663D">
            <w:pPr>
              <w:pStyle w:val="ListParagraph"/>
              <w:numPr>
                <w:ilvl w:val="0"/>
                <w:numId w:val="51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 xml:space="preserve">Responding to feeding cues, pacing feeds, recognising when the baby has had </w:t>
            </w:r>
            <w:r w:rsidRPr="00065413">
              <w:rPr>
                <w:rFonts w:ascii="Arial" w:eastAsia="Verdana" w:hAnsi="Arial" w:cs="Arial"/>
              </w:rPr>
              <w:t>enough</w:t>
            </w:r>
            <w:r>
              <w:rPr>
                <w:rFonts w:ascii="Arial" w:eastAsia="Verdana" w:hAnsi="Arial" w:cs="Arial"/>
              </w:rPr>
              <w:t>.</w:t>
            </w:r>
            <w:r>
              <w:rPr>
                <w:rFonts w:ascii="Arial" w:eastAsia="Verdana" w:hAnsi="Arial" w:cs="Arial"/>
                <w:b/>
                <w:bCs/>
              </w:rPr>
              <w:t xml:space="preserve"> (HV,3,2)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306CC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870E3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F97D2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02795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1E55A3" w:rsidRPr="00D6004D" w14:paraId="703C2F7C" w14:textId="77777777" w:rsidTr="108DB44E">
        <w:trPr>
          <w:trHeight w:hRule="exact" w:val="3855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5F852" w14:textId="77777777" w:rsidR="00A5074B" w:rsidRPr="00D6004D" w:rsidRDefault="00A5074B" w:rsidP="00A5074B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  <w:position w:val="-1"/>
              </w:rPr>
              <w:t xml:space="preserve">The 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ole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 xml:space="preserve"> </w:t>
            </w:r>
            <w:r>
              <w:rPr>
                <w:rFonts w:eastAsia="Verdana" w:cs="Arial"/>
                <w:b/>
                <w:position w:val="-1"/>
              </w:rPr>
              <w:t>of health p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ofessiona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l</w:t>
            </w:r>
            <w:r w:rsidRPr="00D6004D">
              <w:rPr>
                <w:rFonts w:eastAsia="Verdana" w:cs="Arial"/>
                <w:b/>
                <w:position w:val="-1"/>
              </w:rPr>
              <w:t>s / suppo</w:t>
            </w:r>
            <w:r w:rsidRPr="00D6004D">
              <w:rPr>
                <w:rFonts w:eastAsia="Verdana" w:cs="Arial"/>
                <w:b/>
                <w:spacing w:val="-1"/>
                <w:position w:val="-1"/>
              </w:rPr>
              <w:t>r</w:t>
            </w:r>
            <w:r w:rsidRPr="00D6004D">
              <w:rPr>
                <w:rFonts w:eastAsia="Verdana" w:cs="Arial"/>
                <w:b/>
                <w:position w:val="-1"/>
              </w:rPr>
              <w:t>t staff</w:t>
            </w:r>
          </w:p>
          <w:p w14:paraId="3C144A8A" w14:textId="77777777" w:rsidR="00A5074B" w:rsidRPr="00D6004D" w:rsidRDefault="00A5074B" w:rsidP="00A5074B">
            <w:pPr>
              <w:spacing w:line="276" w:lineRule="auto"/>
              <w:rPr>
                <w:rFonts w:cs="Arial"/>
                <w:sz w:val="12"/>
                <w:szCs w:val="12"/>
              </w:rPr>
            </w:pPr>
          </w:p>
          <w:p w14:paraId="717C6792" w14:textId="77777777" w:rsidR="00A5074B" w:rsidRPr="009E741A" w:rsidRDefault="00A5074B" w:rsidP="00A5074B">
            <w:pPr>
              <w:pStyle w:val="ListParagraph"/>
              <w:numPr>
                <w:ilvl w:val="0"/>
                <w:numId w:val="64"/>
              </w:numPr>
              <w:spacing w:line="276" w:lineRule="auto"/>
              <w:ind w:right="207"/>
              <w:jc w:val="left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>Person</w:t>
            </w:r>
            <w:r>
              <w:rPr>
                <w:rFonts w:ascii="Arial" w:eastAsia="Verdana" w:hAnsi="Arial" w:cs="Arial"/>
              </w:rPr>
              <w:t>-</w:t>
            </w:r>
            <w:r w:rsidRPr="009E741A">
              <w:rPr>
                <w:rFonts w:ascii="Arial" w:eastAsia="Verdana" w:hAnsi="Arial" w:cs="Arial"/>
              </w:rPr>
              <w:t>centred communication skills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(HV,3)</w:t>
            </w:r>
          </w:p>
          <w:p w14:paraId="4C9E4B44" w14:textId="77777777" w:rsidR="00A5074B" w:rsidRPr="009E741A" w:rsidRDefault="00A5074B" w:rsidP="00A5074B">
            <w:pPr>
              <w:pStyle w:val="ListParagraph"/>
              <w:numPr>
                <w:ilvl w:val="0"/>
                <w:numId w:val="64"/>
              </w:numPr>
              <w:spacing w:line="276" w:lineRule="auto"/>
              <w:ind w:right="207"/>
              <w:jc w:val="left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>Effe</w:t>
            </w:r>
            <w:r w:rsidRPr="009E741A">
              <w:rPr>
                <w:rFonts w:ascii="Arial" w:eastAsia="Verdana" w:hAnsi="Arial" w:cs="Arial"/>
                <w:spacing w:val="-1"/>
              </w:rPr>
              <w:t>c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ve teach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ng a</w:t>
            </w:r>
            <w:r w:rsidRPr="009E741A">
              <w:rPr>
                <w:rFonts w:ascii="Arial" w:eastAsia="Verdana" w:hAnsi="Arial" w:cs="Arial"/>
                <w:spacing w:val="-1"/>
              </w:rPr>
              <w:t>n</w:t>
            </w:r>
            <w:r w:rsidRPr="009E741A">
              <w:rPr>
                <w:rFonts w:ascii="Arial" w:eastAsia="Verdana" w:hAnsi="Arial" w:cs="Arial"/>
              </w:rPr>
              <w:t>d commun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ca</w:t>
            </w:r>
            <w:r w:rsidRPr="009E741A">
              <w:rPr>
                <w:rFonts w:ascii="Arial" w:eastAsia="Verdana" w:hAnsi="Arial" w:cs="Arial"/>
                <w:spacing w:val="-1"/>
              </w:rPr>
              <w:t>ti</w:t>
            </w:r>
            <w:r w:rsidRPr="009E741A">
              <w:rPr>
                <w:rFonts w:ascii="Arial" w:eastAsia="Verdana" w:hAnsi="Arial" w:cs="Arial"/>
              </w:rPr>
              <w:t>on of practical skills to mothers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(HV,3)</w:t>
            </w:r>
          </w:p>
          <w:p w14:paraId="6FBA5A06" w14:textId="77777777" w:rsidR="00A5074B" w:rsidRPr="00C83CBB" w:rsidRDefault="00A5074B" w:rsidP="00A5074B">
            <w:pPr>
              <w:pStyle w:val="ListParagraph"/>
              <w:numPr>
                <w:ilvl w:val="0"/>
                <w:numId w:val="64"/>
              </w:numPr>
              <w:spacing w:line="276" w:lineRule="auto"/>
              <w:ind w:right="207"/>
              <w:jc w:val="left"/>
              <w:rPr>
                <w:rFonts w:ascii="Arial" w:eastAsia="Verdana" w:hAnsi="Arial" w:cs="Arial"/>
                <w:i/>
                <w:iCs/>
              </w:rPr>
            </w:pPr>
            <w:r w:rsidRPr="00C83CBB">
              <w:rPr>
                <w:rFonts w:ascii="Arial" w:eastAsia="Verdana" w:hAnsi="Arial" w:cs="Arial"/>
                <w:i/>
                <w:iCs/>
              </w:rPr>
              <w:t>Including f</w:t>
            </w:r>
            <w:r w:rsidRPr="00C83CBB">
              <w:rPr>
                <w:rFonts w:ascii="Arial" w:eastAsia="Verdana" w:hAnsi="Arial" w:cs="Arial"/>
                <w:i/>
                <w:iCs/>
                <w:spacing w:val="-2"/>
              </w:rPr>
              <w:t>a</w:t>
            </w:r>
            <w:r w:rsidRPr="00C83CBB">
              <w:rPr>
                <w:rFonts w:ascii="Arial" w:eastAsia="Verdana" w:hAnsi="Arial" w:cs="Arial"/>
                <w:i/>
                <w:iCs/>
              </w:rPr>
              <w:t xml:space="preserve">thers / partners </w:t>
            </w:r>
          </w:p>
          <w:p w14:paraId="5B1C8EB7" w14:textId="77777777" w:rsidR="00A5074B" w:rsidRPr="00C83CBB" w:rsidRDefault="00A5074B" w:rsidP="00A5074B">
            <w:pPr>
              <w:pStyle w:val="ListParagraph"/>
              <w:numPr>
                <w:ilvl w:val="0"/>
                <w:numId w:val="64"/>
              </w:numPr>
              <w:spacing w:line="276" w:lineRule="auto"/>
              <w:ind w:right="207"/>
              <w:jc w:val="left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>Local refer</w:t>
            </w:r>
            <w:r w:rsidRPr="009E741A">
              <w:rPr>
                <w:rFonts w:ascii="Arial" w:eastAsia="Verdana" w:hAnsi="Arial" w:cs="Arial"/>
                <w:spacing w:val="1"/>
              </w:rPr>
              <w:t>r</w:t>
            </w:r>
            <w:r w:rsidRPr="009E741A">
              <w:rPr>
                <w:rFonts w:ascii="Arial" w:eastAsia="Verdana" w:hAnsi="Arial" w:cs="Arial"/>
              </w:rPr>
              <w:t>al pathways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(HV,3,2,1)</w:t>
            </w:r>
          </w:p>
          <w:p w14:paraId="719BEA1B" w14:textId="77777777" w:rsidR="00A5074B" w:rsidRPr="00F34081" w:rsidRDefault="00A5074B" w:rsidP="00A5074B">
            <w:pPr>
              <w:pStyle w:val="ListParagraph"/>
              <w:numPr>
                <w:ilvl w:val="0"/>
                <w:numId w:val="64"/>
              </w:numPr>
              <w:spacing w:line="276" w:lineRule="auto"/>
              <w:ind w:right="207"/>
              <w:jc w:val="left"/>
              <w:rPr>
                <w:rFonts w:ascii="Arial" w:eastAsia="Verdana" w:hAnsi="Arial" w:cs="Arial"/>
              </w:rPr>
            </w:pPr>
            <w:r w:rsidRPr="00F34081">
              <w:rPr>
                <w:rFonts w:ascii="Arial" w:eastAsia="Verdana" w:hAnsi="Arial" w:cs="Arial"/>
              </w:rPr>
              <w:t xml:space="preserve">Creating a welcoming environment for breastfeeding families </w:t>
            </w:r>
            <w:r w:rsidRPr="00F34081">
              <w:rPr>
                <w:rFonts w:ascii="Arial" w:eastAsia="Verdana" w:hAnsi="Arial" w:cs="Arial"/>
                <w:b/>
                <w:bCs/>
              </w:rPr>
              <w:t>(HV,3,2,1)</w:t>
            </w:r>
          </w:p>
          <w:p w14:paraId="0570EFAB" w14:textId="77777777" w:rsidR="00A5074B" w:rsidRPr="009E741A" w:rsidRDefault="00A5074B" w:rsidP="00A5074B">
            <w:pPr>
              <w:pStyle w:val="ListParagraph"/>
              <w:numPr>
                <w:ilvl w:val="0"/>
                <w:numId w:val="64"/>
              </w:numPr>
              <w:tabs>
                <w:tab w:val="left" w:pos="460"/>
              </w:tabs>
              <w:spacing w:line="276" w:lineRule="auto"/>
              <w:ind w:right="207"/>
              <w:jc w:val="left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 xml:space="preserve">Supporting continued </w:t>
            </w:r>
            <w:r w:rsidRPr="009E741A">
              <w:rPr>
                <w:rFonts w:ascii="Arial" w:eastAsia="Verdana" w:hAnsi="Arial" w:cs="Arial"/>
                <w:spacing w:val="-1"/>
              </w:rPr>
              <w:t>b</w:t>
            </w:r>
            <w:r w:rsidRPr="009E741A">
              <w:rPr>
                <w:rFonts w:ascii="Arial" w:eastAsia="Verdana" w:hAnsi="Arial" w:cs="Arial"/>
              </w:rPr>
              <w:t>reastfeeding: inclu</w:t>
            </w:r>
            <w:r w:rsidRPr="009E741A">
              <w:rPr>
                <w:rFonts w:ascii="Arial" w:eastAsia="Verdana" w:hAnsi="Arial" w:cs="Arial"/>
                <w:spacing w:val="-1"/>
              </w:rPr>
              <w:t>d</w:t>
            </w:r>
            <w:r w:rsidRPr="009E741A">
              <w:rPr>
                <w:rFonts w:ascii="Arial" w:eastAsia="Verdana" w:hAnsi="Arial" w:cs="Arial"/>
              </w:rPr>
              <w:t xml:space="preserve">ing breastfeeding out </w:t>
            </w:r>
            <w:r w:rsidRPr="009E741A">
              <w:rPr>
                <w:rFonts w:ascii="Arial" w:eastAsia="Verdana" w:hAnsi="Arial" w:cs="Arial"/>
                <w:spacing w:val="-2"/>
              </w:rPr>
              <w:t>a</w:t>
            </w:r>
            <w:r w:rsidRPr="009E741A">
              <w:rPr>
                <w:rFonts w:ascii="Arial" w:eastAsia="Verdana" w:hAnsi="Arial" w:cs="Arial"/>
              </w:rPr>
              <w:t>nd about, going back to</w:t>
            </w:r>
            <w:r w:rsidRPr="009E741A">
              <w:rPr>
                <w:rFonts w:ascii="Arial" w:eastAsia="Verdana" w:hAnsi="Arial" w:cs="Arial"/>
                <w:spacing w:val="-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wo</w:t>
            </w:r>
            <w:r w:rsidRPr="009E741A">
              <w:rPr>
                <w:rFonts w:ascii="Arial" w:eastAsia="Verdana" w:hAnsi="Arial" w:cs="Arial"/>
                <w:spacing w:val="-1"/>
              </w:rPr>
              <w:t>r</w:t>
            </w:r>
            <w:r w:rsidRPr="009E741A">
              <w:rPr>
                <w:rFonts w:ascii="Arial" w:eastAsia="Verdana" w:hAnsi="Arial" w:cs="Arial"/>
              </w:rPr>
              <w:t xml:space="preserve">k, </w:t>
            </w:r>
            <w:r w:rsidRPr="009E741A">
              <w:rPr>
                <w:rFonts w:ascii="Arial" w:eastAsia="Verdana" w:hAnsi="Arial" w:cs="Arial"/>
                <w:spacing w:val="-1"/>
              </w:rPr>
              <w:t>c</w:t>
            </w:r>
            <w:r w:rsidRPr="009E741A">
              <w:rPr>
                <w:rFonts w:ascii="Arial" w:eastAsia="Verdana" w:hAnsi="Arial" w:cs="Arial"/>
              </w:rPr>
              <w:t>hanging feeding patterns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(HV,3)</w:t>
            </w:r>
          </w:p>
          <w:p w14:paraId="58A72F4A" w14:textId="77777777" w:rsidR="00A5074B" w:rsidRPr="00C83CBB" w:rsidRDefault="00A5074B" w:rsidP="00A5074B">
            <w:pPr>
              <w:pStyle w:val="ListParagraph"/>
              <w:numPr>
                <w:ilvl w:val="0"/>
                <w:numId w:val="64"/>
              </w:numPr>
              <w:tabs>
                <w:tab w:val="left" w:pos="460"/>
              </w:tabs>
              <w:spacing w:line="276" w:lineRule="auto"/>
              <w:ind w:right="207"/>
              <w:jc w:val="left"/>
              <w:rPr>
                <w:rFonts w:ascii="Arial" w:eastAsia="Verdana" w:hAnsi="Arial" w:cs="Arial"/>
                <w:i/>
                <w:iCs/>
              </w:rPr>
            </w:pPr>
            <w:r w:rsidRPr="00C83CBB">
              <w:rPr>
                <w:rFonts w:ascii="Arial" w:eastAsia="Verdana" w:hAnsi="Arial" w:cs="Arial"/>
                <w:i/>
                <w:iCs/>
              </w:rPr>
              <w:t>The role of voluntary support/other</w:t>
            </w:r>
            <w:r w:rsidRPr="00C83CBB">
              <w:rPr>
                <w:rFonts w:ascii="Arial" w:eastAsia="Verdana" w:hAnsi="Arial" w:cs="Arial"/>
                <w:i/>
                <w:iCs/>
                <w:spacing w:val="-1"/>
              </w:rPr>
              <w:t xml:space="preserve"> </w:t>
            </w:r>
            <w:r w:rsidRPr="00C83CBB">
              <w:rPr>
                <w:rFonts w:ascii="Arial" w:eastAsia="Verdana" w:hAnsi="Arial" w:cs="Arial"/>
                <w:i/>
                <w:iCs/>
              </w:rPr>
              <w:t>agencies e.g. children’s c</w:t>
            </w:r>
            <w:r w:rsidRPr="00C83CBB">
              <w:rPr>
                <w:rFonts w:ascii="Arial" w:eastAsia="Verdana" w:hAnsi="Arial" w:cs="Arial"/>
                <w:i/>
                <w:iCs/>
                <w:spacing w:val="-2"/>
              </w:rPr>
              <w:t>e</w:t>
            </w:r>
            <w:r w:rsidRPr="00C83CBB">
              <w:rPr>
                <w:rFonts w:ascii="Arial" w:eastAsia="Verdana" w:hAnsi="Arial" w:cs="Arial"/>
                <w:i/>
                <w:iCs/>
              </w:rPr>
              <w:t xml:space="preserve">ntres, peer </w:t>
            </w:r>
            <w:proofErr w:type="gramStart"/>
            <w:r w:rsidRPr="00C83CBB">
              <w:rPr>
                <w:rFonts w:ascii="Arial" w:eastAsia="Verdana" w:hAnsi="Arial" w:cs="Arial"/>
                <w:i/>
                <w:iCs/>
              </w:rPr>
              <w:t>support</w:t>
            </w:r>
            <w:r w:rsidRPr="00C83CBB">
              <w:rPr>
                <w:rFonts w:ascii="Arial" w:eastAsia="Verdana" w:hAnsi="Arial" w:cs="Arial"/>
                <w:i/>
                <w:iCs/>
                <w:spacing w:val="-1"/>
              </w:rPr>
              <w:t xml:space="preserve">  </w:t>
            </w:r>
            <w:r w:rsidRPr="00C83CBB">
              <w:rPr>
                <w:rFonts w:ascii="Arial" w:eastAsia="Verdana" w:hAnsi="Arial" w:cs="Arial"/>
                <w:i/>
                <w:iCs/>
              </w:rPr>
              <w:t>programmes</w:t>
            </w:r>
            <w:proofErr w:type="gramEnd"/>
            <w:r w:rsidRPr="00C83CBB">
              <w:rPr>
                <w:rFonts w:ascii="Arial" w:eastAsia="Verdana" w:hAnsi="Arial" w:cs="Arial"/>
                <w:i/>
                <w:iCs/>
              </w:rPr>
              <w:t xml:space="preserve"> (for breastfeeding </w:t>
            </w:r>
            <w:r w:rsidRPr="00C83CBB">
              <w:rPr>
                <w:rFonts w:ascii="Arial" w:eastAsia="Verdana" w:hAnsi="Arial" w:cs="Arial"/>
                <w:i/>
                <w:iCs/>
                <w:spacing w:val="-1"/>
              </w:rPr>
              <w:t>a</w:t>
            </w:r>
            <w:r w:rsidRPr="00C83CBB">
              <w:rPr>
                <w:rFonts w:ascii="Arial" w:eastAsia="Verdana" w:hAnsi="Arial" w:cs="Arial"/>
                <w:i/>
                <w:iCs/>
              </w:rPr>
              <w:t xml:space="preserve">nd </w:t>
            </w:r>
            <w:r w:rsidRPr="00C83CBB">
              <w:rPr>
                <w:rFonts w:ascii="Arial" w:eastAsia="Verdana" w:hAnsi="Arial" w:cs="Arial"/>
                <w:i/>
                <w:iCs/>
                <w:spacing w:val="-1"/>
              </w:rPr>
              <w:t>pare</w:t>
            </w:r>
            <w:r w:rsidRPr="00C83CBB">
              <w:rPr>
                <w:rFonts w:ascii="Arial" w:eastAsia="Verdana" w:hAnsi="Arial" w:cs="Arial"/>
                <w:i/>
                <w:iCs/>
              </w:rPr>
              <w:t>nt</w:t>
            </w:r>
            <w:r w:rsidRPr="00C83CBB">
              <w:rPr>
                <w:rFonts w:ascii="Arial" w:eastAsia="Verdana" w:hAnsi="Arial" w:cs="Arial"/>
                <w:i/>
                <w:iCs/>
                <w:spacing w:val="-1"/>
              </w:rPr>
              <w:t>i</w:t>
            </w:r>
            <w:r w:rsidRPr="00C83CBB">
              <w:rPr>
                <w:rFonts w:ascii="Arial" w:eastAsia="Verdana" w:hAnsi="Arial" w:cs="Arial"/>
                <w:i/>
                <w:iCs/>
              </w:rPr>
              <w:t>n</w:t>
            </w:r>
            <w:r w:rsidRPr="00C83CBB">
              <w:rPr>
                <w:rFonts w:ascii="Arial" w:eastAsia="Verdana" w:hAnsi="Arial" w:cs="Arial"/>
                <w:i/>
                <w:iCs/>
                <w:spacing w:val="-1"/>
              </w:rPr>
              <w:t>g</w:t>
            </w:r>
            <w:r w:rsidRPr="00C83CBB">
              <w:rPr>
                <w:rFonts w:ascii="Arial" w:eastAsia="Verdana" w:hAnsi="Arial" w:cs="Arial"/>
                <w:i/>
                <w:iCs/>
              </w:rPr>
              <w:t>)</w:t>
            </w:r>
            <w:r w:rsidRPr="00C83CBB">
              <w:rPr>
                <w:rFonts w:ascii="Arial" w:eastAsia="Verdana" w:hAnsi="Arial" w:cs="Arial"/>
                <w:i/>
                <w:iCs/>
                <w:spacing w:val="1"/>
              </w:rPr>
              <w:t xml:space="preserve"> </w:t>
            </w:r>
            <w:r w:rsidRPr="00C83CBB">
              <w:rPr>
                <w:rFonts w:ascii="Arial" w:eastAsia="Verdana" w:hAnsi="Arial" w:cs="Arial"/>
                <w:i/>
                <w:iCs/>
              </w:rPr>
              <w:t xml:space="preserve">– </w:t>
            </w:r>
            <w:r w:rsidRPr="00C83CBB">
              <w:rPr>
                <w:rFonts w:ascii="Arial" w:eastAsia="Verdana" w:hAnsi="Arial" w:cs="Arial"/>
                <w:i/>
                <w:iCs/>
                <w:spacing w:val="-1"/>
              </w:rPr>
              <w:t>loca</w:t>
            </w:r>
            <w:r w:rsidRPr="00C83CBB">
              <w:rPr>
                <w:rFonts w:ascii="Arial" w:eastAsia="Verdana" w:hAnsi="Arial" w:cs="Arial"/>
                <w:i/>
                <w:iCs/>
              </w:rPr>
              <w:t xml:space="preserve">l </w:t>
            </w:r>
            <w:r w:rsidRPr="00C83CBB">
              <w:rPr>
                <w:rFonts w:ascii="Arial" w:eastAsia="Verdana" w:hAnsi="Arial" w:cs="Arial"/>
                <w:i/>
                <w:iCs/>
                <w:spacing w:val="-1"/>
              </w:rPr>
              <w:t>co</w:t>
            </w:r>
            <w:r w:rsidRPr="00C83CBB">
              <w:rPr>
                <w:rFonts w:ascii="Arial" w:eastAsia="Verdana" w:hAnsi="Arial" w:cs="Arial"/>
                <w:i/>
                <w:iCs/>
              </w:rPr>
              <w:t>nt</w:t>
            </w:r>
            <w:r w:rsidRPr="00C83CBB">
              <w:rPr>
                <w:rFonts w:ascii="Arial" w:eastAsia="Verdana" w:hAnsi="Arial" w:cs="Arial"/>
                <w:i/>
                <w:iCs/>
                <w:spacing w:val="-1"/>
              </w:rPr>
              <w:t>act</w:t>
            </w:r>
            <w:r w:rsidRPr="00C83CBB">
              <w:rPr>
                <w:rFonts w:ascii="Arial" w:eastAsia="Verdana" w:hAnsi="Arial" w:cs="Arial"/>
                <w:i/>
                <w:iCs/>
              </w:rPr>
              <w:t>s/</w:t>
            </w:r>
            <w:r w:rsidRPr="00C83CBB">
              <w:rPr>
                <w:rFonts w:ascii="Arial" w:eastAsia="Verdana" w:hAnsi="Arial" w:cs="Arial"/>
                <w:i/>
                <w:iCs/>
                <w:spacing w:val="-1"/>
              </w:rPr>
              <w:t>i</w:t>
            </w:r>
            <w:r w:rsidRPr="00C83CBB">
              <w:rPr>
                <w:rFonts w:ascii="Arial" w:eastAsia="Verdana" w:hAnsi="Arial" w:cs="Arial"/>
                <w:i/>
                <w:iCs/>
              </w:rPr>
              <w:t>nfo</w:t>
            </w:r>
            <w:r w:rsidRPr="00C83CBB">
              <w:rPr>
                <w:rFonts w:ascii="Arial" w:eastAsia="Verdana" w:hAnsi="Arial" w:cs="Arial"/>
                <w:i/>
                <w:iCs/>
                <w:spacing w:val="-1"/>
              </w:rPr>
              <w:t>rma</w:t>
            </w:r>
            <w:r w:rsidRPr="00C83CBB">
              <w:rPr>
                <w:rFonts w:ascii="Arial" w:eastAsia="Verdana" w:hAnsi="Arial" w:cs="Arial"/>
                <w:i/>
                <w:iCs/>
              </w:rPr>
              <w:t>t</w:t>
            </w:r>
            <w:r w:rsidRPr="00C83CBB">
              <w:rPr>
                <w:rFonts w:ascii="Arial" w:eastAsia="Verdana" w:hAnsi="Arial" w:cs="Arial"/>
                <w:i/>
                <w:iCs/>
                <w:spacing w:val="-1"/>
              </w:rPr>
              <w:t>ion</w:t>
            </w:r>
          </w:p>
          <w:p w14:paraId="20CDFE41" w14:textId="77777777" w:rsidR="00A5074B" w:rsidRPr="00A80312" w:rsidRDefault="00A5074B" w:rsidP="00A5074B">
            <w:pPr>
              <w:pStyle w:val="ListParagraph"/>
              <w:numPr>
                <w:ilvl w:val="0"/>
                <w:numId w:val="64"/>
              </w:numPr>
              <w:spacing w:line="276" w:lineRule="auto"/>
              <w:ind w:right="207"/>
              <w:jc w:val="left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 xml:space="preserve">The </w:t>
            </w:r>
            <w:r w:rsidRPr="009E741A">
              <w:rPr>
                <w:rFonts w:ascii="Arial" w:eastAsia="Verdana" w:hAnsi="Arial" w:cs="Arial"/>
                <w:spacing w:val="-1"/>
              </w:rPr>
              <w:t>In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er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-1"/>
              </w:rPr>
              <w:t>a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io</w:t>
            </w:r>
            <w:r w:rsidRPr="009E741A">
              <w:rPr>
                <w:rFonts w:ascii="Arial" w:eastAsia="Verdana" w:hAnsi="Arial" w:cs="Arial"/>
              </w:rPr>
              <w:t>nal Co</w:t>
            </w:r>
            <w:r w:rsidRPr="009E741A">
              <w:rPr>
                <w:rFonts w:ascii="Arial" w:eastAsia="Verdana" w:hAnsi="Arial" w:cs="Arial"/>
                <w:spacing w:val="-1"/>
              </w:rPr>
              <w:t>d</w:t>
            </w:r>
            <w:r w:rsidRPr="009E741A">
              <w:rPr>
                <w:rFonts w:ascii="Arial" w:eastAsia="Verdana" w:hAnsi="Arial" w:cs="Arial"/>
              </w:rPr>
              <w:t xml:space="preserve">e </w:t>
            </w:r>
            <w:r w:rsidRPr="009E741A">
              <w:rPr>
                <w:rFonts w:ascii="Arial" w:eastAsia="Verdana" w:hAnsi="Arial" w:cs="Arial"/>
                <w:spacing w:val="-1"/>
              </w:rPr>
              <w:t>o</w:t>
            </w:r>
            <w:r w:rsidRPr="009E741A">
              <w:rPr>
                <w:rFonts w:ascii="Arial" w:eastAsia="Verdana" w:hAnsi="Arial" w:cs="Arial"/>
              </w:rPr>
              <w:t>f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Ma</w:t>
            </w:r>
            <w:r w:rsidRPr="009E741A">
              <w:rPr>
                <w:rFonts w:ascii="Arial" w:eastAsia="Verdana" w:hAnsi="Arial" w:cs="Arial"/>
                <w:spacing w:val="-1"/>
              </w:rPr>
              <w:t>r</w:t>
            </w:r>
            <w:r w:rsidRPr="009E741A">
              <w:rPr>
                <w:rFonts w:ascii="Arial" w:eastAsia="Verdana" w:hAnsi="Arial" w:cs="Arial"/>
              </w:rPr>
              <w:t>k</w:t>
            </w:r>
            <w:r w:rsidRPr="009E741A">
              <w:rPr>
                <w:rFonts w:ascii="Arial" w:eastAsia="Verdana" w:hAnsi="Arial" w:cs="Arial"/>
                <w:spacing w:val="-1"/>
              </w:rPr>
              <w:t>e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in</w:t>
            </w:r>
            <w:r w:rsidRPr="009E741A">
              <w:rPr>
                <w:rFonts w:ascii="Arial" w:eastAsia="Verdana" w:hAnsi="Arial" w:cs="Arial"/>
              </w:rPr>
              <w:t xml:space="preserve">g </w:t>
            </w:r>
            <w:r w:rsidRPr="009E741A">
              <w:rPr>
                <w:rFonts w:ascii="Arial" w:eastAsia="Verdana" w:hAnsi="Arial" w:cs="Arial"/>
                <w:spacing w:val="-1"/>
              </w:rPr>
              <w:t>o</w:t>
            </w:r>
            <w:r w:rsidRPr="009E741A">
              <w:rPr>
                <w:rFonts w:ascii="Arial" w:eastAsia="Verdana" w:hAnsi="Arial" w:cs="Arial"/>
              </w:rPr>
              <w:t>f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Breastm</w:t>
            </w:r>
            <w:r w:rsidRPr="009E741A">
              <w:rPr>
                <w:rFonts w:ascii="Arial" w:eastAsia="Verdana" w:hAnsi="Arial" w:cs="Arial"/>
              </w:rPr>
              <w:t>i</w:t>
            </w:r>
            <w:r w:rsidRPr="009E741A">
              <w:rPr>
                <w:rFonts w:ascii="Arial" w:eastAsia="Verdana" w:hAnsi="Arial" w:cs="Arial"/>
                <w:spacing w:val="-1"/>
              </w:rPr>
              <w:t>l</w:t>
            </w:r>
            <w:r w:rsidRPr="009E741A">
              <w:rPr>
                <w:rFonts w:ascii="Arial" w:eastAsia="Verdana" w:hAnsi="Arial" w:cs="Arial"/>
              </w:rPr>
              <w:t>k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S</w:t>
            </w:r>
            <w:r w:rsidRPr="009E741A">
              <w:rPr>
                <w:rFonts w:ascii="Arial" w:eastAsia="Verdana" w:hAnsi="Arial" w:cs="Arial"/>
              </w:rPr>
              <w:t>u</w:t>
            </w:r>
            <w:r w:rsidRPr="009E741A">
              <w:rPr>
                <w:rFonts w:ascii="Arial" w:eastAsia="Verdana" w:hAnsi="Arial" w:cs="Arial"/>
                <w:spacing w:val="-1"/>
              </w:rPr>
              <w:t>bs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it</w:t>
            </w:r>
            <w:r w:rsidRPr="009E741A">
              <w:rPr>
                <w:rFonts w:ascii="Arial" w:eastAsia="Verdana" w:hAnsi="Arial" w:cs="Arial"/>
              </w:rPr>
              <w:t>ut</w:t>
            </w:r>
            <w:r w:rsidRPr="009E741A">
              <w:rPr>
                <w:rFonts w:ascii="Arial" w:eastAsia="Verdana" w:hAnsi="Arial" w:cs="Arial"/>
                <w:spacing w:val="-1"/>
              </w:rPr>
              <w:t>e</w:t>
            </w:r>
            <w:r w:rsidRPr="009E741A">
              <w:rPr>
                <w:rFonts w:ascii="Arial" w:eastAsia="Verdana" w:hAnsi="Arial" w:cs="Arial"/>
              </w:rPr>
              <w:t xml:space="preserve">s </w:t>
            </w:r>
            <w:r w:rsidRPr="009E741A">
              <w:rPr>
                <w:rFonts w:ascii="Arial" w:eastAsia="Verdana" w:hAnsi="Arial" w:cs="Arial"/>
                <w:spacing w:val="-1"/>
              </w:rPr>
              <w:t>a</w:t>
            </w:r>
            <w:r w:rsidRPr="009E741A">
              <w:rPr>
                <w:rFonts w:ascii="Arial" w:eastAsia="Verdana" w:hAnsi="Arial" w:cs="Arial"/>
              </w:rPr>
              <w:t>nd</w:t>
            </w:r>
            <w:r w:rsidRPr="009E741A">
              <w:rPr>
                <w:rFonts w:ascii="Arial" w:eastAsia="Verdana" w:hAnsi="Arial" w:cs="Arial"/>
                <w:spacing w:val="-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h</w:t>
            </w:r>
            <w:r w:rsidRPr="009E741A">
              <w:rPr>
                <w:rFonts w:ascii="Arial" w:eastAsia="Verdana" w:hAnsi="Arial" w:cs="Arial"/>
                <w:spacing w:val="-2"/>
              </w:rPr>
              <w:t>o</w:t>
            </w:r>
            <w:r w:rsidRPr="009E741A">
              <w:rPr>
                <w:rFonts w:ascii="Arial" w:eastAsia="Verdana" w:hAnsi="Arial" w:cs="Arial"/>
              </w:rPr>
              <w:t>w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rela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e</w:t>
            </w:r>
            <w:r w:rsidRPr="009E741A">
              <w:rPr>
                <w:rFonts w:ascii="Arial" w:eastAsia="Verdana" w:hAnsi="Arial" w:cs="Arial"/>
              </w:rPr>
              <w:t>s to practice</w:t>
            </w:r>
            <w:r>
              <w:rPr>
                <w:rFonts w:ascii="Arial" w:eastAsia="Verdana" w:hAnsi="Arial" w:cs="Arial"/>
              </w:rPr>
              <w:t xml:space="preserve">. </w:t>
            </w:r>
            <w:r>
              <w:rPr>
                <w:rFonts w:ascii="Arial" w:eastAsia="Verdana" w:hAnsi="Arial" w:cs="Arial"/>
                <w:b/>
                <w:bCs/>
              </w:rPr>
              <w:t>(HV,3,2,1)</w:t>
            </w:r>
          </w:p>
          <w:p w14:paraId="7621F159" w14:textId="77777777" w:rsidR="001E55A3" w:rsidRPr="00D6004D" w:rsidRDefault="001E55A3" w:rsidP="001E55A3">
            <w:pPr>
              <w:spacing w:line="276" w:lineRule="auto"/>
              <w:ind w:left="102"/>
              <w:rPr>
                <w:rFonts w:eastAsia="Verdana" w:cs="Arial"/>
                <w:b/>
                <w:position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4E3B0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F9041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E0C18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2BF92" w14:textId="77777777" w:rsidR="001E55A3" w:rsidRPr="00D6004D" w:rsidRDefault="001E55A3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  <w:tr w:rsidR="00750D57" w:rsidRPr="00D6004D" w14:paraId="3012EFE0" w14:textId="77777777" w:rsidTr="108DB44E">
        <w:trPr>
          <w:trHeight w:hRule="exact" w:val="4082"/>
          <w:jc w:val="center"/>
        </w:trPr>
        <w:tc>
          <w:tcPr>
            <w:tcW w:w="9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EE827" w14:textId="77777777" w:rsidR="003B5936" w:rsidRPr="00D6004D" w:rsidRDefault="003B5936" w:rsidP="003B5936">
            <w:pPr>
              <w:spacing w:line="276" w:lineRule="auto"/>
              <w:ind w:left="102"/>
              <w:rPr>
                <w:rFonts w:eastAsia="Verdana" w:cs="Arial"/>
              </w:rPr>
            </w:pPr>
            <w:r w:rsidRPr="00D6004D">
              <w:rPr>
                <w:rFonts w:eastAsia="Verdana" w:cs="Arial"/>
                <w:b/>
              </w:rPr>
              <w:lastRenderedPageBreak/>
              <w:t>Clinical</w:t>
            </w:r>
            <w:r w:rsidRPr="00D6004D">
              <w:rPr>
                <w:rFonts w:eastAsia="Verdana" w:cs="Arial"/>
                <w:b/>
                <w:spacing w:val="-1"/>
              </w:rPr>
              <w:t xml:space="preserve"> </w:t>
            </w:r>
            <w:r w:rsidRPr="00D6004D">
              <w:rPr>
                <w:rFonts w:eastAsia="Verdana" w:cs="Arial"/>
                <w:b/>
              </w:rPr>
              <w:t>is</w:t>
            </w:r>
            <w:r w:rsidRPr="00D6004D">
              <w:rPr>
                <w:rFonts w:eastAsia="Verdana" w:cs="Arial"/>
                <w:b/>
                <w:spacing w:val="-1"/>
              </w:rPr>
              <w:t>s</w:t>
            </w:r>
            <w:r w:rsidRPr="00D6004D">
              <w:rPr>
                <w:rFonts w:eastAsia="Verdana" w:cs="Arial"/>
                <w:b/>
              </w:rPr>
              <w:t>ues</w:t>
            </w:r>
          </w:p>
          <w:p w14:paraId="578CFA15" w14:textId="77777777" w:rsidR="003B5936" w:rsidRPr="00D6004D" w:rsidRDefault="003B5936" w:rsidP="003B5936">
            <w:pPr>
              <w:spacing w:line="276" w:lineRule="auto"/>
              <w:rPr>
                <w:rFonts w:cs="Arial"/>
                <w:sz w:val="12"/>
                <w:szCs w:val="12"/>
              </w:rPr>
            </w:pPr>
          </w:p>
          <w:p w14:paraId="5662D045" w14:textId="77777777" w:rsidR="003B5936" w:rsidRPr="009E741A" w:rsidRDefault="003B5936" w:rsidP="003B5936">
            <w:pPr>
              <w:pStyle w:val="ListParagraph"/>
              <w:numPr>
                <w:ilvl w:val="0"/>
                <w:numId w:val="65"/>
              </w:numPr>
              <w:tabs>
                <w:tab w:val="left" w:pos="460"/>
              </w:tabs>
              <w:spacing w:line="276" w:lineRule="auto"/>
              <w:ind w:right="203"/>
              <w:jc w:val="left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 xml:space="preserve">Milk supply – recognising problems and </w:t>
            </w:r>
            <w:r w:rsidRPr="009E741A">
              <w:rPr>
                <w:rFonts w:ascii="Arial" w:eastAsia="Verdana" w:hAnsi="Arial" w:cs="Arial"/>
                <w:spacing w:val="-1"/>
              </w:rPr>
              <w:t>s</w:t>
            </w:r>
            <w:r w:rsidRPr="009E741A">
              <w:rPr>
                <w:rFonts w:ascii="Arial" w:eastAsia="Verdana" w:hAnsi="Arial" w:cs="Arial"/>
              </w:rPr>
              <w:t>upp</w:t>
            </w:r>
            <w:r w:rsidRPr="009E741A">
              <w:rPr>
                <w:rFonts w:ascii="Arial" w:eastAsia="Verdana" w:hAnsi="Arial" w:cs="Arial"/>
                <w:spacing w:val="-3"/>
              </w:rPr>
              <w:t>o</w:t>
            </w:r>
            <w:r w:rsidRPr="009E741A">
              <w:rPr>
                <w:rFonts w:ascii="Arial" w:eastAsia="Verdana" w:hAnsi="Arial" w:cs="Arial"/>
              </w:rPr>
              <w:t>rt to increase supp</w:t>
            </w:r>
            <w:r w:rsidRPr="009E741A">
              <w:rPr>
                <w:rFonts w:ascii="Arial" w:eastAsia="Verdana" w:hAnsi="Arial" w:cs="Arial"/>
                <w:spacing w:val="-3"/>
              </w:rPr>
              <w:t>l</w:t>
            </w:r>
            <w:r w:rsidRPr="009E741A">
              <w:rPr>
                <w:rFonts w:ascii="Arial" w:eastAsia="Verdana" w:hAnsi="Arial" w:cs="Arial"/>
              </w:rPr>
              <w:t xml:space="preserve">y, 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-1"/>
              </w:rPr>
              <w:t>cl</w:t>
            </w:r>
            <w:r w:rsidRPr="009E741A">
              <w:rPr>
                <w:rFonts w:ascii="Arial" w:eastAsia="Verdana" w:hAnsi="Arial" w:cs="Arial"/>
              </w:rPr>
              <w:t>ud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ng</w:t>
            </w:r>
            <w:r w:rsidRPr="009E741A">
              <w:rPr>
                <w:rFonts w:ascii="Arial" w:eastAsia="Verdana" w:hAnsi="Arial" w:cs="Arial"/>
                <w:spacing w:val="-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 xml:space="preserve">how </w:t>
            </w:r>
            <w:r w:rsidRPr="009E741A">
              <w:rPr>
                <w:rFonts w:ascii="Arial" w:eastAsia="Verdana" w:hAnsi="Arial" w:cs="Arial"/>
                <w:spacing w:val="-1"/>
              </w:rPr>
              <w:t xml:space="preserve">to </w:t>
            </w:r>
            <w:r w:rsidRPr="009E741A">
              <w:rPr>
                <w:rFonts w:ascii="Arial" w:eastAsia="Verdana" w:hAnsi="Arial" w:cs="Arial"/>
              </w:rPr>
              <w:t>give supplementary f</w:t>
            </w:r>
            <w:r w:rsidRPr="009E741A">
              <w:rPr>
                <w:rFonts w:ascii="Arial" w:eastAsia="Verdana" w:hAnsi="Arial" w:cs="Arial"/>
                <w:spacing w:val="-2"/>
              </w:rPr>
              <w:t>ee</w:t>
            </w:r>
            <w:r w:rsidRPr="009E741A">
              <w:rPr>
                <w:rFonts w:ascii="Arial" w:eastAsia="Verdana" w:hAnsi="Arial" w:cs="Arial"/>
              </w:rPr>
              <w:t>ds with the</w:t>
            </w:r>
            <w:r w:rsidRPr="009E741A">
              <w:rPr>
                <w:rFonts w:ascii="Arial" w:eastAsia="Verdana" w:hAnsi="Arial" w:cs="Arial"/>
                <w:spacing w:val="-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least possible dis</w:t>
            </w:r>
            <w:r w:rsidRPr="009E741A">
              <w:rPr>
                <w:rFonts w:ascii="Arial" w:eastAsia="Verdana" w:hAnsi="Arial" w:cs="Arial"/>
                <w:spacing w:val="-2"/>
              </w:rPr>
              <w:t>r</w:t>
            </w:r>
            <w:r w:rsidRPr="009E741A">
              <w:rPr>
                <w:rFonts w:ascii="Arial" w:eastAsia="Verdana" w:hAnsi="Arial" w:cs="Arial"/>
              </w:rPr>
              <w:t>upti</w:t>
            </w:r>
            <w:r w:rsidRPr="009E741A">
              <w:rPr>
                <w:rFonts w:ascii="Arial" w:eastAsia="Verdana" w:hAnsi="Arial" w:cs="Arial"/>
                <w:spacing w:val="1"/>
              </w:rPr>
              <w:t>o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to</w:t>
            </w:r>
            <w:r w:rsidRPr="009E741A">
              <w:rPr>
                <w:rFonts w:ascii="Arial" w:eastAsia="Verdana" w:hAnsi="Arial" w:cs="Arial"/>
                <w:spacing w:val="-1"/>
              </w:rPr>
              <w:t xml:space="preserve"> </w:t>
            </w:r>
            <w:r w:rsidRPr="009E741A">
              <w:rPr>
                <w:rFonts w:ascii="Arial" w:eastAsia="Verdana" w:hAnsi="Arial" w:cs="Arial"/>
              </w:rPr>
              <w:t>breastfeeding wh</w:t>
            </w:r>
            <w:r w:rsidRPr="009E741A">
              <w:rPr>
                <w:rFonts w:ascii="Arial" w:eastAsia="Verdana" w:hAnsi="Arial" w:cs="Arial"/>
                <w:spacing w:val="-2"/>
              </w:rPr>
              <w:t>e</w:t>
            </w:r>
            <w:r w:rsidRPr="009E741A">
              <w:rPr>
                <w:rFonts w:ascii="Arial" w:eastAsia="Verdana" w:hAnsi="Arial" w:cs="Arial"/>
              </w:rPr>
              <w:t>n th</w:t>
            </w:r>
            <w:r w:rsidRPr="009E741A">
              <w:rPr>
                <w:rFonts w:ascii="Arial" w:eastAsia="Verdana" w:hAnsi="Arial" w:cs="Arial"/>
                <w:spacing w:val="-1"/>
              </w:rPr>
              <w:t>e</w:t>
            </w:r>
            <w:r w:rsidRPr="009E741A">
              <w:rPr>
                <w:rFonts w:ascii="Arial" w:eastAsia="Verdana" w:hAnsi="Arial" w:cs="Arial"/>
              </w:rPr>
              <w:t>y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ar</w:t>
            </w:r>
            <w:r w:rsidRPr="009E741A">
              <w:rPr>
                <w:rFonts w:ascii="Arial" w:eastAsia="Verdana" w:hAnsi="Arial" w:cs="Arial"/>
              </w:rPr>
              <w:t xml:space="preserve">e </w:t>
            </w:r>
            <w:r w:rsidRPr="009E741A">
              <w:rPr>
                <w:rFonts w:ascii="Arial" w:eastAsia="Verdana" w:hAnsi="Arial" w:cs="Arial"/>
                <w:spacing w:val="-1"/>
              </w:rPr>
              <w:t>cli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-1"/>
              </w:rPr>
              <w:t>ica</w:t>
            </w:r>
            <w:r w:rsidRPr="009E741A">
              <w:rPr>
                <w:rFonts w:ascii="Arial" w:eastAsia="Verdana" w:hAnsi="Arial" w:cs="Arial"/>
              </w:rPr>
              <w:t>l</w:t>
            </w:r>
            <w:r w:rsidRPr="009E741A">
              <w:rPr>
                <w:rFonts w:ascii="Arial" w:eastAsia="Verdana" w:hAnsi="Arial" w:cs="Arial"/>
                <w:spacing w:val="-1"/>
              </w:rPr>
              <w:t>l</w:t>
            </w:r>
            <w:r w:rsidRPr="009E741A">
              <w:rPr>
                <w:rFonts w:ascii="Arial" w:eastAsia="Verdana" w:hAnsi="Arial" w:cs="Arial"/>
              </w:rPr>
              <w:t>y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-1"/>
              </w:rPr>
              <w:t>dica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ed</w:t>
            </w:r>
            <w:r>
              <w:rPr>
                <w:rFonts w:ascii="Arial" w:eastAsia="Verdana" w:hAnsi="Arial" w:cs="Arial"/>
                <w:spacing w:val="-1"/>
              </w:rPr>
              <w:t xml:space="preserve"> (</w:t>
            </w:r>
            <w:r>
              <w:rPr>
                <w:rFonts w:ascii="Arial" w:eastAsia="Verdana" w:hAnsi="Arial" w:cs="Arial"/>
                <w:b/>
                <w:bCs/>
                <w:spacing w:val="-1"/>
              </w:rPr>
              <w:t>HV,3)</w:t>
            </w:r>
          </w:p>
          <w:p w14:paraId="27DCBC56" w14:textId="77777777" w:rsidR="003B5936" w:rsidRPr="00147BC3" w:rsidRDefault="003B5936" w:rsidP="003B5936">
            <w:pPr>
              <w:pStyle w:val="ListParagraph"/>
              <w:numPr>
                <w:ilvl w:val="0"/>
                <w:numId w:val="65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  <w:spacing w:val="-1"/>
              </w:rPr>
              <w:t>Recog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io</w:t>
            </w:r>
            <w:r w:rsidRPr="009E741A">
              <w:rPr>
                <w:rFonts w:ascii="Arial" w:eastAsia="Verdana" w:hAnsi="Arial" w:cs="Arial"/>
              </w:rPr>
              <w:t>n,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pre</w:t>
            </w:r>
            <w:r w:rsidRPr="009E741A">
              <w:rPr>
                <w:rFonts w:ascii="Arial" w:eastAsia="Verdana" w:hAnsi="Arial" w:cs="Arial"/>
              </w:rPr>
              <w:t>v</w:t>
            </w:r>
            <w:r w:rsidRPr="009E741A">
              <w:rPr>
                <w:rFonts w:ascii="Arial" w:eastAsia="Verdana" w:hAnsi="Arial" w:cs="Arial"/>
                <w:spacing w:val="-1"/>
              </w:rPr>
              <w:t>e</w:t>
            </w:r>
            <w:r w:rsidRPr="009E741A">
              <w:rPr>
                <w:rFonts w:ascii="Arial" w:eastAsia="Verdana" w:hAnsi="Arial" w:cs="Arial"/>
              </w:rPr>
              <w:t>nt</w:t>
            </w:r>
            <w:r w:rsidRPr="009E741A">
              <w:rPr>
                <w:rFonts w:ascii="Arial" w:eastAsia="Verdana" w:hAnsi="Arial" w:cs="Arial"/>
                <w:spacing w:val="-1"/>
              </w:rPr>
              <w:t>io</w:t>
            </w:r>
            <w:r w:rsidRPr="009E741A">
              <w:rPr>
                <w:rFonts w:ascii="Arial" w:eastAsia="Verdana" w:hAnsi="Arial" w:cs="Arial"/>
              </w:rPr>
              <w:t xml:space="preserve">n </w:t>
            </w:r>
            <w:r w:rsidRPr="009E741A">
              <w:rPr>
                <w:rFonts w:ascii="Arial" w:eastAsia="Verdana" w:hAnsi="Arial" w:cs="Arial"/>
                <w:spacing w:val="-1"/>
              </w:rPr>
              <w:t>a</w:t>
            </w:r>
            <w:r w:rsidRPr="009E741A">
              <w:rPr>
                <w:rFonts w:ascii="Arial" w:eastAsia="Verdana" w:hAnsi="Arial" w:cs="Arial"/>
              </w:rPr>
              <w:t xml:space="preserve">nd </w:t>
            </w:r>
            <w:r w:rsidRPr="009E741A">
              <w:rPr>
                <w:rFonts w:ascii="Arial" w:eastAsia="Verdana" w:hAnsi="Arial" w:cs="Arial"/>
                <w:spacing w:val="-1"/>
              </w:rPr>
              <w:t>ma</w:t>
            </w:r>
            <w:r w:rsidRPr="009E741A">
              <w:rPr>
                <w:rFonts w:ascii="Arial" w:eastAsia="Verdana" w:hAnsi="Arial" w:cs="Arial"/>
              </w:rPr>
              <w:t>na</w:t>
            </w:r>
            <w:r w:rsidRPr="009E741A">
              <w:rPr>
                <w:rFonts w:ascii="Arial" w:eastAsia="Verdana" w:hAnsi="Arial" w:cs="Arial"/>
                <w:spacing w:val="-1"/>
              </w:rPr>
              <w:t>geme</w:t>
            </w:r>
            <w:r w:rsidRPr="009E741A">
              <w:rPr>
                <w:rFonts w:ascii="Arial" w:eastAsia="Verdana" w:hAnsi="Arial" w:cs="Arial"/>
              </w:rPr>
              <w:t>nt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o</w:t>
            </w:r>
            <w:r w:rsidRPr="009E741A">
              <w:rPr>
                <w:rFonts w:ascii="Arial" w:eastAsia="Verdana" w:hAnsi="Arial" w:cs="Arial"/>
              </w:rPr>
              <w:t>f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commo</w:t>
            </w:r>
            <w:r w:rsidRPr="009E741A">
              <w:rPr>
                <w:rFonts w:ascii="Arial" w:eastAsia="Verdana" w:hAnsi="Arial" w:cs="Arial"/>
              </w:rPr>
              <w:t>n</w:t>
            </w:r>
            <w:r w:rsidRPr="009E741A">
              <w:rPr>
                <w:rFonts w:ascii="Arial" w:eastAsia="Verdana" w:hAnsi="Arial" w:cs="Arial"/>
                <w:spacing w:val="1"/>
              </w:rPr>
              <w:t xml:space="preserve"> </w:t>
            </w:r>
            <w:r w:rsidRPr="009E741A">
              <w:rPr>
                <w:rFonts w:ascii="Arial" w:eastAsia="Verdana" w:hAnsi="Arial" w:cs="Arial"/>
                <w:spacing w:val="-1"/>
              </w:rPr>
              <w:t>breas</w:t>
            </w:r>
            <w:r w:rsidRPr="009E741A">
              <w:rPr>
                <w:rFonts w:ascii="Arial" w:eastAsia="Verdana" w:hAnsi="Arial" w:cs="Arial"/>
              </w:rPr>
              <w:t>tf</w:t>
            </w:r>
            <w:r w:rsidRPr="009E741A">
              <w:rPr>
                <w:rFonts w:ascii="Arial" w:eastAsia="Verdana" w:hAnsi="Arial" w:cs="Arial"/>
                <w:spacing w:val="-1"/>
              </w:rPr>
              <w:t>eedi</w:t>
            </w:r>
            <w:r w:rsidRPr="009E741A">
              <w:rPr>
                <w:rFonts w:ascii="Arial" w:eastAsia="Verdana" w:hAnsi="Arial" w:cs="Arial"/>
              </w:rPr>
              <w:t xml:space="preserve">ng </w:t>
            </w:r>
            <w:r w:rsidRPr="009E741A">
              <w:rPr>
                <w:rFonts w:ascii="Arial" w:eastAsia="Verdana" w:hAnsi="Arial" w:cs="Arial"/>
                <w:spacing w:val="-1"/>
              </w:rPr>
              <w:t>complica</w:t>
            </w:r>
            <w:r w:rsidRPr="009E741A">
              <w:rPr>
                <w:rFonts w:ascii="Arial" w:eastAsia="Verdana" w:hAnsi="Arial" w:cs="Arial"/>
                <w:spacing w:val="2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io</w:t>
            </w:r>
            <w:r w:rsidRPr="009E741A">
              <w:rPr>
                <w:rFonts w:ascii="Arial" w:eastAsia="Verdana" w:hAnsi="Arial" w:cs="Arial"/>
              </w:rPr>
              <w:t>ns</w:t>
            </w:r>
            <w:r>
              <w:rPr>
                <w:rFonts w:ascii="Arial" w:eastAsia="Verdana" w:hAnsi="Arial" w:cs="Arial"/>
              </w:rPr>
              <w:t xml:space="preserve"> </w:t>
            </w:r>
            <w:r w:rsidRPr="00147BC3">
              <w:rPr>
                <w:rFonts w:ascii="Arial" w:eastAsia="Verdana" w:hAnsi="Arial" w:cs="Arial"/>
                <w:position w:val="-1"/>
              </w:rPr>
              <w:t>(engorgement, mastitis, th</w:t>
            </w:r>
            <w:r w:rsidRPr="00147BC3">
              <w:rPr>
                <w:rFonts w:ascii="Arial" w:eastAsia="Verdana" w:hAnsi="Arial" w:cs="Arial"/>
                <w:spacing w:val="-2"/>
                <w:position w:val="-1"/>
              </w:rPr>
              <w:t>r</w:t>
            </w:r>
            <w:r w:rsidRPr="00147BC3">
              <w:rPr>
                <w:rFonts w:ascii="Arial" w:eastAsia="Verdana" w:hAnsi="Arial" w:cs="Arial"/>
                <w:position w:val="-1"/>
              </w:rPr>
              <w:t>ush)</w:t>
            </w:r>
            <w:r>
              <w:rPr>
                <w:rFonts w:ascii="Arial" w:eastAsia="Verdana" w:hAnsi="Arial" w:cs="Arial"/>
                <w:position w:val="-1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  <w:position w:val="-1"/>
              </w:rPr>
              <w:t>(HV,3)</w:t>
            </w:r>
          </w:p>
          <w:p w14:paraId="5A31FDD7" w14:textId="77777777" w:rsidR="003B5936" w:rsidRPr="009E741A" w:rsidRDefault="003B5936" w:rsidP="003B5936">
            <w:pPr>
              <w:pStyle w:val="ListParagraph"/>
              <w:numPr>
                <w:ilvl w:val="0"/>
                <w:numId w:val="65"/>
              </w:numPr>
              <w:tabs>
                <w:tab w:val="left" w:pos="460"/>
              </w:tabs>
              <w:spacing w:line="276" w:lineRule="auto"/>
              <w:ind w:right="242"/>
              <w:jc w:val="left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>Recogn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t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 xml:space="preserve">on, </w:t>
            </w:r>
            <w:r w:rsidRPr="00F00CA9">
              <w:rPr>
                <w:rFonts w:ascii="Arial" w:eastAsia="Verdana" w:hAnsi="Arial" w:cs="Arial"/>
                <w:position w:val="-1"/>
              </w:rPr>
              <w:t>(</w:t>
            </w:r>
            <w:r>
              <w:rPr>
                <w:rFonts w:ascii="Arial" w:eastAsia="Verdana" w:hAnsi="Arial" w:cs="Arial"/>
                <w:position w:val="-1"/>
              </w:rPr>
              <w:t>weight loss, poor weight gain</w:t>
            </w:r>
            <w:r w:rsidRPr="00F00CA9">
              <w:rPr>
                <w:rFonts w:ascii="Arial" w:eastAsia="Verdana" w:hAnsi="Arial" w:cs="Arial"/>
                <w:position w:val="-1"/>
              </w:rPr>
              <w:t>, breast refusal</w:t>
            </w:r>
            <w:r>
              <w:rPr>
                <w:rFonts w:ascii="Arial" w:eastAsia="Verdana" w:hAnsi="Arial" w:cs="Arial"/>
                <w:position w:val="-1"/>
              </w:rPr>
              <w:t>, tongue tie, oversupply</w:t>
            </w:r>
            <w:r w:rsidRPr="009E741A">
              <w:rPr>
                <w:rFonts w:ascii="Arial" w:eastAsia="Verdana" w:hAnsi="Arial" w:cs="Arial"/>
              </w:rPr>
              <w:t>,)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(HV,3)</w:t>
            </w:r>
          </w:p>
          <w:p w14:paraId="4AE40FB3" w14:textId="77777777" w:rsidR="003B5936" w:rsidRPr="009E741A" w:rsidRDefault="003B5936" w:rsidP="003B5936">
            <w:pPr>
              <w:pStyle w:val="ListParagraph"/>
              <w:numPr>
                <w:ilvl w:val="0"/>
                <w:numId w:val="65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>Mixed feeding</w:t>
            </w:r>
            <w:r>
              <w:rPr>
                <w:rFonts w:ascii="Arial" w:eastAsia="Verdana" w:hAnsi="Arial" w:cs="Arial"/>
              </w:rPr>
              <w:t xml:space="preserve">: </w:t>
            </w:r>
            <w:r w:rsidRPr="009E741A">
              <w:rPr>
                <w:rFonts w:ascii="Arial" w:eastAsia="Verdana" w:hAnsi="Arial" w:cs="Arial"/>
                <w:spacing w:val="-1"/>
              </w:rPr>
              <w:t>s</w:t>
            </w:r>
            <w:r w:rsidRPr="009E741A">
              <w:rPr>
                <w:rFonts w:ascii="Arial" w:eastAsia="Verdana" w:hAnsi="Arial" w:cs="Arial"/>
              </w:rPr>
              <w:t>uppo</w:t>
            </w:r>
            <w:r w:rsidRPr="009E741A">
              <w:rPr>
                <w:rFonts w:ascii="Arial" w:eastAsia="Verdana" w:hAnsi="Arial" w:cs="Arial"/>
                <w:spacing w:val="-2"/>
              </w:rPr>
              <w:t>r</w:t>
            </w:r>
            <w:r w:rsidRPr="009E741A">
              <w:rPr>
                <w:rFonts w:ascii="Arial" w:eastAsia="Verdana" w:hAnsi="Arial" w:cs="Arial"/>
              </w:rPr>
              <w:t>ting continued bre</w:t>
            </w:r>
            <w:r w:rsidRPr="009E741A">
              <w:rPr>
                <w:rFonts w:ascii="Arial" w:eastAsia="Verdana" w:hAnsi="Arial" w:cs="Arial"/>
                <w:spacing w:val="-1"/>
              </w:rPr>
              <w:t>a</w:t>
            </w:r>
            <w:r w:rsidRPr="009E741A">
              <w:rPr>
                <w:rFonts w:ascii="Arial" w:eastAsia="Verdana" w:hAnsi="Arial" w:cs="Arial"/>
              </w:rPr>
              <w:t>stf</w:t>
            </w:r>
            <w:r w:rsidRPr="009E741A">
              <w:rPr>
                <w:rFonts w:ascii="Arial" w:eastAsia="Verdana" w:hAnsi="Arial" w:cs="Arial"/>
                <w:spacing w:val="-2"/>
              </w:rPr>
              <w:t>e</w:t>
            </w:r>
            <w:r w:rsidRPr="009E741A">
              <w:rPr>
                <w:rFonts w:ascii="Arial" w:eastAsia="Verdana" w:hAnsi="Arial" w:cs="Arial"/>
              </w:rPr>
              <w:t>eding and maximi</w:t>
            </w:r>
            <w:r w:rsidRPr="009E741A">
              <w:rPr>
                <w:rFonts w:ascii="Arial" w:eastAsia="Verdana" w:hAnsi="Arial" w:cs="Arial"/>
                <w:spacing w:val="1"/>
              </w:rPr>
              <w:t>s</w:t>
            </w:r>
            <w:r w:rsidRPr="009E741A">
              <w:rPr>
                <w:rFonts w:ascii="Arial" w:eastAsia="Verdana" w:hAnsi="Arial" w:cs="Arial"/>
                <w:spacing w:val="-1"/>
              </w:rPr>
              <w:t>i</w:t>
            </w:r>
            <w:r w:rsidRPr="009E741A">
              <w:rPr>
                <w:rFonts w:ascii="Arial" w:eastAsia="Verdana" w:hAnsi="Arial" w:cs="Arial"/>
              </w:rPr>
              <w:t>ng milk supply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(HV,3,2)</w:t>
            </w:r>
          </w:p>
          <w:p w14:paraId="2FB69197" w14:textId="77777777" w:rsidR="003B5936" w:rsidRPr="003B5936" w:rsidRDefault="003B5936" w:rsidP="003B5936">
            <w:pPr>
              <w:pStyle w:val="ListParagraph"/>
              <w:numPr>
                <w:ilvl w:val="0"/>
                <w:numId w:val="65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9E741A">
              <w:rPr>
                <w:rFonts w:ascii="Arial" w:eastAsia="Verdana" w:hAnsi="Arial" w:cs="Arial"/>
              </w:rPr>
              <w:t>Longer</w:t>
            </w:r>
            <w:r>
              <w:rPr>
                <w:rFonts w:ascii="Arial" w:eastAsia="Verdana" w:hAnsi="Arial" w:cs="Arial"/>
              </w:rPr>
              <w:t>-</w:t>
            </w:r>
            <w:r w:rsidRPr="009E741A">
              <w:rPr>
                <w:rFonts w:ascii="Arial" w:eastAsia="Verdana" w:hAnsi="Arial" w:cs="Arial"/>
              </w:rPr>
              <w:t>term breastfeeding</w:t>
            </w:r>
            <w:r>
              <w:rPr>
                <w:rFonts w:ascii="Arial" w:eastAsia="Verdana" w:hAnsi="Arial" w:cs="Arial"/>
              </w:rPr>
              <w:t xml:space="preserve"> </w:t>
            </w:r>
            <w:r>
              <w:rPr>
                <w:rFonts w:ascii="Arial" w:eastAsia="Verdana" w:hAnsi="Arial" w:cs="Arial"/>
                <w:b/>
                <w:bCs/>
              </w:rPr>
              <w:t>(HV,3)</w:t>
            </w:r>
          </w:p>
          <w:p w14:paraId="5C793333" w14:textId="721F240A" w:rsidR="00750D57" w:rsidRPr="003B5936" w:rsidRDefault="003B5936" w:rsidP="003B5936">
            <w:pPr>
              <w:pStyle w:val="ListParagraph"/>
              <w:numPr>
                <w:ilvl w:val="0"/>
                <w:numId w:val="65"/>
              </w:numPr>
              <w:spacing w:line="276" w:lineRule="auto"/>
              <w:jc w:val="left"/>
              <w:rPr>
                <w:rFonts w:ascii="Arial" w:eastAsia="Verdana" w:hAnsi="Arial" w:cs="Arial"/>
              </w:rPr>
            </w:pPr>
            <w:r w:rsidRPr="003B5936">
              <w:rPr>
                <w:rFonts w:ascii="Arial" w:eastAsia="Verdana" w:hAnsi="Arial" w:cs="Arial"/>
                <w:spacing w:val="-1"/>
              </w:rPr>
              <w:t>I</w:t>
            </w:r>
            <w:r w:rsidRPr="003B5936">
              <w:rPr>
                <w:rFonts w:ascii="Arial" w:eastAsia="Verdana" w:hAnsi="Arial" w:cs="Arial"/>
              </w:rPr>
              <w:t>ntr</w:t>
            </w:r>
            <w:r w:rsidRPr="003B5936">
              <w:rPr>
                <w:rFonts w:ascii="Arial" w:eastAsia="Verdana" w:hAnsi="Arial" w:cs="Arial"/>
                <w:spacing w:val="-1"/>
              </w:rPr>
              <w:t>od</w:t>
            </w:r>
            <w:r w:rsidRPr="003B5936">
              <w:rPr>
                <w:rFonts w:ascii="Arial" w:eastAsia="Verdana" w:hAnsi="Arial" w:cs="Arial"/>
              </w:rPr>
              <w:t>uc</w:t>
            </w:r>
            <w:r w:rsidRPr="003B5936">
              <w:rPr>
                <w:rFonts w:ascii="Arial" w:eastAsia="Verdana" w:hAnsi="Arial" w:cs="Arial"/>
                <w:spacing w:val="-1"/>
              </w:rPr>
              <w:t>i</w:t>
            </w:r>
            <w:r w:rsidRPr="003B5936">
              <w:rPr>
                <w:rFonts w:ascii="Arial" w:eastAsia="Verdana" w:hAnsi="Arial" w:cs="Arial"/>
              </w:rPr>
              <w:t>ng</w:t>
            </w:r>
            <w:r w:rsidRPr="003B5936">
              <w:rPr>
                <w:rFonts w:ascii="Arial" w:eastAsia="Verdana" w:hAnsi="Arial" w:cs="Arial"/>
                <w:spacing w:val="-1"/>
              </w:rPr>
              <w:t xml:space="preserve"> soli</w:t>
            </w:r>
            <w:r w:rsidRPr="003B5936">
              <w:rPr>
                <w:rFonts w:ascii="Arial" w:eastAsia="Verdana" w:hAnsi="Arial" w:cs="Arial"/>
              </w:rPr>
              <w:t>d f</w:t>
            </w:r>
            <w:r w:rsidRPr="003B5936">
              <w:rPr>
                <w:rFonts w:ascii="Arial" w:eastAsia="Verdana" w:hAnsi="Arial" w:cs="Arial"/>
                <w:spacing w:val="-1"/>
              </w:rPr>
              <w:t xml:space="preserve">oods. </w:t>
            </w:r>
            <w:r w:rsidRPr="003B5936">
              <w:rPr>
                <w:rFonts w:ascii="Arial" w:eastAsia="Verdana" w:hAnsi="Arial" w:cs="Arial"/>
                <w:b/>
                <w:bCs/>
              </w:rPr>
              <w:t>(HV,3,2)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DFFF9" w14:textId="77777777" w:rsidR="00750D57" w:rsidRPr="00D6004D" w:rsidRDefault="00750D57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1C222" w14:textId="77777777" w:rsidR="00750D57" w:rsidRPr="00D6004D" w:rsidRDefault="00750D57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1618D" w14:textId="77777777" w:rsidR="00750D57" w:rsidRPr="00D6004D" w:rsidRDefault="00750D57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837D7" w14:textId="77777777" w:rsidR="00750D57" w:rsidRPr="00D6004D" w:rsidRDefault="00750D57" w:rsidP="00AC4989">
            <w:pPr>
              <w:spacing w:line="276" w:lineRule="auto"/>
              <w:jc w:val="left"/>
              <w:rPr>
                <w:rFonts w:cs="Arial"/>
              </w:rPr>
            </w:pPr>
          </w:p>
        </w:tc>
      </w:tr>
    </w:tbl>
    <w:p w14:paraId="5E782991" w14:textId="73E76A6B" w:rsidR="006D24C2" w:rsidRPr="00D6004D" w:rsidRDefault="006D24C2" w:rsidP="00AC4989">
      <w:pPr>
        <w:spacing w:after="200" w:line="276" w:lineRule="auto"/>
        <w:jc w:val="left"/>
        <w:rPr>
          <w:rFonts w:cs="Arial"/>
        </w:rPr>
      </w:pPr>
    </w:p>
    <w:sectPr w:rsidR="006D24C2" w:rsidRPr="00D6004D" w:rsidSect="00181C25">
      <w:footerReference w:type="default" r:id="rId11"/>
      <w:pgSz w:w="16838" w:h="11906" w:orient="landscape"/>
      <w:pgMar w:top="993" w:right="144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13CF" w14:textId="77777777" w:rsidR="0036720D" w:rsidRDefault="0036720D" w:rsidP="001102F1">
      <w:pPr>
        <w:spacing w:line="240" w:lineRule="auto"/>
      </w:pPr>
      <w:r>
        <w:separator/>
      </w:r>
    </w:p>
  </w:endnote>
  <w:endnote w:type="continuationSeparator" w:id="0">
    <w:p w14:paraId="0A1F8BDF" w14:textId="77777777" w:rsidR="0036720D" w:rsidRDefault="0036720D" w:rsidP="001102F1">
      <w:pPr>
        <w:spacing w:line="240" w:lineRule="auto"/>
      </w:pPr>
      <w:r>
        <w:continuationSeparator/>
      </w:r>
    </w:p>
  </w:endnote>
  <w:endnote w:type="continuationNotice" w:id="1">
    <w:p w14:paraId="425071C2" w14:textId="77777777" w:rsidR="0036720D" w:rsidRDefault="003672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Next Pro">
    <w:altName w:val="Cambria"/>
    <w:charset w:val="00"/>
    <w:family w:val="swiss"/>
    <w:pitch w:val="variable"/>
    <w:sig w:usb0="A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Next Typewriter Pro">
    <w:altName w:val="Consolas"/>
    <w:charset w:val="00"/>
    <w:family w:val="modern"/>
    <w:pitch w:val="variable"/>
    <w:sig w:usb0="A000002F" w:usb1="5000205B" w:usb2="00000000" w:usb3="00000000" w:csb0="00000093" w:csb1="00000000"/>
  </w:font>
  <w:font w:name="Univers 45 Light">
    <w:altName w:val="Courier Ne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DC70" w14:textId="7AB8566B" w:rsidR="000A4628" w:rsidRDefault="00000000">
    <w:pPr>
      <w:pStyle w:val="Footer"/>
    </w:pPr>
    <w:sdt>
      <w:sdtPr>
        <w:rPr>
          <w:rFonts w:cs="Arial"/>
        </w:rPr>
        <w:id w:val="-7692340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4628" w:rsidRPr="006B49E2">
          <w:rPr>
            <w:rFonts w:cs="Arial"/>
          </w:rPr>
          <w:fldChar w:fldCharType="begin"/>
        </w:r>
        <w:r w:rsidR="000A4628" w:rsidRPr="006B49E2">
          <w:rPr>
            <w:rFonts w:cs="Arial"/>
          </w:rPr>
          <w:instrText xml:space="preserve"> PAGE   \* MERGEFORMAT </w:instrText>
        </w:r>
        <w:r w:rsidR="000A4628" w:rsidRPr="006B49E2">
          <w:rPr>
            <w:rFonts w:cs="Arial"/>
          </w:rPr>
          <w:fldChar w:fldCharType="separate"/>
        </w:r>
        <w:r w:rsidR="003D72ED">
          <w:rPr>
            <w:rFonts w:cs="Arial"/>
            <w:noProof/>
          </w:rPr>
          <w:t>1</w:t>
        </w:r>
        <w:r w:rsidR="000A4628" w:rsidRPr="006B49E2">
          <w:rPr>
            <w:rFonts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EC971" w14:textId="77777777" w:rsidR="0036720D" w:rsidRDefault="0036720D" w:rsidP="001102F1">
      <w:pPr>
        <w:spacing w:line="240" w:lineRule="auto"/>
      </w:pPr>
      <w:r>
        <w:separator/>
      </w:r>
    </w:p>
  </w:footnote>
  <w:footnote w:type="continuationSeparator" w:id="0">
    <w:p w14:paraId="58737351" w14:textId="77777777" w:rsidR="0036720D" w:rsidRDefault="0036720D" w:rsidP="001102F1">
      <w:pPr>
        <w:spacing w:line="240" w:lineRule="auto"/>
      </w:pPr>
      <w:r>
        <w:continuationSeparator/>
      </w:r>
    </w:p>
  </w:footnote>
  <w:footnote w:type="continuationNotice" w:id="1">
    <w:p w14:paraId="2633A022" w14:textId="77777777" w:rsidR="0036720D" w:rsidRDefault="0036720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4CD"/>
    <w:multiLevelType w:val="hybridMultilevel"/>
    <w:tmpl w:val="F798457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531AB"/>
    <w:multiLevelType w:val="hybridMultilevel"/>
    <w:tmpl w:val="45F6405E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019E2BEA"/>
    <w:multiLevelType w:val="hybridMultilevel"/>
    <w:tmpl w:val="EAE284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277EB"/>
    <w:multiLevelType w:val="hybridMultilevel"/>
    <w:tmpl w:val="A4D2A326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E54E9"/>
    <w:multiLevelType w:val="hybridMultilevel"/>
    <w:tmpl w:val="53346D7E"/>
    <w:lvl w:ilvl="0" w:tplc="08090001">
      <w:start w:val="1"/>
      <w:numFmt w:val="bullet"/>
      <w:pStyle w:val="Mainbol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710A"/>
    <w:multiLevelType w:val="hybridMultilevel"/>
    <w:tmpl w:val="C6729EE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1D2866"/>
    <w:multiLevelType w:val="hybridMultilevel"/>
    <w:tmpl w:val="286AB544"/>
    <w:lvl w:ilvl="0" w:tplc="E2883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C7D8A"/>
    <w:multiLevelType w:val="hybridMultilevel"/>
    <w:tmpl w:val="E9F288CE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4AEE"/>
    <w:multiLevelType w:val="hybridMultilevel"/>
    <w:tmpl w:val="822669A6"/>
    <w:lvl w:ilvl="0" w:tplc="6720A8F4">
      <w:start w:val="1"/>
      <w:numFmt w:val="bullet"/>
      <w:lvlText w:val=""/>
      <w:lvlJc w:val="left"/>
      <w:pPr>
        <w:ind w:left="4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110B74AA"/>
    <w:multiLevelType w:val="hybridMultilevel"/>
    <w:tmpl w:val="DE10CEDA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13362148"/>
    <w:multiLevelType w:val="hybridMultilevel"/>
    <w:tmpl w:val="092AEAE6"/>
    <w:lvl w:ilvl="0" w:tplc="0150D0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87386"/>
    <w:multiLevelType w:val="hybridMultilevel"/>
    <w:tmpl w:val="451A7D06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14425D45"/>
    <w:multiLevelType w:val="hybridMultilevel"/>
    <w:tmpl w:val="B5864B4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712B9E"/>
    <w:multiLevelType w:val="hybridMultilevel"/>
    <w:tmpl w:val="CB32EB4C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C37FA9"/>
    <w:multiLevelType w:val="hybridMultilevel"/>
    <w:tmpl w:val="B7D86A8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00786E"/>
    <w:multiLevelType w:val="hybridMultilevel"/>
    <w:tmpl w:val="F2DA3E7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9C358F"/>
    <w:multiLevelType w:val="hybridMultilevel"/>
    <w:tmpl w:val="C944B3D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36F3C"/>
    <w:multiLevelType w:val="hybridMultilevel"/>
    <w:tmpl w:val="6514269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9C4C99"/>
    <w:multiLevelType w:val="hybridMultilevel"/>
    <w:tmpl w:val="A7C266C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0C173C"/>
    <w:multiLevelType w:val="hybridMultilevel"/>
    <w:tmpl w:val="12AA747C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219056F1"/>
    <w:multiLevelType w:val="hybridMultilevel"/>
    <w:tmpl w:val="5A669574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344789"/>
    <w:multiLevelType w:val="hybridMultilevel"/>
    <w:tmpl w:val="0D98C87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436784"/>
    <w:multiLevelType w:val="hybridMultilevel"/>
    <w:tmpl w:val="052A9488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3" w15:restartNumberingAfterBreak="0">
    <w:nsid w:val="24A03B5F"/>
    <w:multiLevelType w:val="hybridMultilevel"/>
    <w:tmpl w:val="E0AE299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4" w15:restartNumberingAfterBreak="0">
    <w:nsid w:val="260A7CB7"/>
    <w:multiLevelType w:val="hybridMultilevel"/>
    <w:tmpl w:val="774633EA"/>
    <w:lvl w:ilvl="0" w:tplc="FC969CDC">
      <w:numFmt w:val="bullet"/>
      <w:lvlText w:val="-"/>
      <w:lvlJc w:val="left"/>
      <w:pPr>
        <w:ind w:left="720" w:hanging="360"/>
      </w:pPr>
      <w:rPr>
        <w:rFonts w:ascii="Univers Next Pro" w:eastAsiaTheme="minorHAnsi" w:hAnsi="Univers Nex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444710"/>
    <w:multiLevelType w:val="hybridMultilevel"/>
    <w:tmpl w:val="DF3A3FC8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264F4C79"/>
    <w:multiLevelType w:val="hybridMultilevel"/>
    <w:tmpl w:val="F3B2B546"/>
    <w:lvl w:ilvl="0" w:tplc="0150D05A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 w15:restartNumberingAfterBreak="0">
    <w:nsid w:val="27E708EE"/>
    <w:multiLevelType w:val="hybridMultilevel"/>
    <w:tmpl w:val="51D6FBF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8976F0B"/>
    <w:multiLevelType w:val="hybridMultilevel"/>
    <w:tmpl w:val="8C3408B0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2A9144CE"/>
    <w:multiLevelType w:val="hybridMultilevel"/>
    <w:tmpl w:val="CD6EAD1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B7A2302"/>
    <w:multiLevelType w:val="hybridMultilevel"/>
    <w:tmpl w:val="9BD6FAA6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D1241B"/>
    <w:multiLevelType w:val="hybridMultilevel"/>
    <w:tmpl w:val="B09A7894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C0751C4"/>
    <w:multiLevelType w:val="hybridMultilevel"/>
    <w:tmpl w:val="1B1EAA5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3E6BE6"/>
    <w:multiLevelType w:val="hybridMultilevel"/>
    <w:tmpl w:val="6A2A619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133279"/>
    <w:multiLevelType w:val="hybridMultilevel"/>
    <w:tmpl w:val="180E416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24534C4"/>
    <w:multiLevelType w:val="hybridMultilevel"/>
    <w:tmpl w:val="E306E6F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3F62C61"/>
    <w:multiLevelType w:val="hybridMultilevel"/>
    <w:tmpl w:val="8872167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4BD70DD"/>
    <w:multiLevelType w:val="hybridMultilevel"/>
    <w:tmpl w:val="E2C89F5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35DC7E4E"/>
    <w:multiLevelType w:val="hybridMultilevel"/>
    <w:tmpl w:val="A62E9C40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80C6F02"/>
    <w:multiLevelType w:val="hybridMultilevel"/>
    <w:tmpl w:val="BD04BBDA"/>
    <w:lvl w:ilvl="0" w:tplc="6720A8F4">
      <w:start w:val="1"/>
      <w:numFmt w:val="bullet"/>
      <w:lvlText w:val="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382B17A0"/>
    <w:multiLevelType w:val="hybridMultilevel"/>
    <w:tmpl w:val="60506B6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CD106662">
      <w:numFmt w:val="bullet"/>
      <w:lvlText w:val=""/>
      <w:lvlJc w:val="left"/>
      <w:pPr>
        <w:ind w:left="1080" w:hanging="360"/>
      </w:pPr>
      <w:rPr>
        <w:rFonts w:ascii="Symbol" w:eastAsia="Courier New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884604B"/>
    <w:multiLevelType w:val="hybridMultilevel"/>
    <w:tmpl w:val="D762830E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2" w15:restartNumberingAfterBreak="0">
    <w:nsid w:val="3899793D"/>
    <w:multiLevelType w:val="hybridMultilevel"/>
    <w:tmpl w:val="B7F4C0A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3" w15:restartNumberingAfterBreak="0">
    <w:nsid w:val="39082D0B"/>
    <w:multiLevelType w:val="hybridMultilevel"/>
    <w:tmpl w:val="91B433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A9E71DF"/>
    <w:multiLevelType w:val="hybridMultilevel"/>
    <w:tmpl w:val="A8FEBF9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B225744"/>
    <w:multiLevelType w:val="hybridMultilevel"/>
    <w:tmpl w:val="38FC8F0E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8802EA"/>
    <w:multiLevelType w:val="hybridMultilevel"/>
    <w:tmpl w:val="DEBC828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AE2C87"/>
    <w:multiLevelType w:val="hybridMultilevel"/>
    <w:tmpl w:val="017A1760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E20087"/>
    <w:multiLevelType w:val="hybridMultilevel"/>
    <w:tmpl w:val="CAC09DAA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9" w15:restartNumberingAfterBreak="0">
    <w:nsid w:val="42B3045B"/>
    <w:multiLevelType w:val="hybridMultilevel"/>
    <w:tmpl w:val="7D442B6C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38B6B92"/>
    <w:multiLevelType w:val="hybridMultilevel"/>
    <w:tmpl w:val="9CB6A01E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3B4D00"/>
    <w:multiLevelType w:val="hybridMultilevel"/>
    <w:tmpl w:val="99AA9124"/>
    <w:lvl w:ilvl="0" w:tplc="FC969CDC">
      <w:numFmt w:val="bullet"/>
      <w:lvlText w:val="-"/>
      <w:lvlJc w:val="left"/>
      <w:pPr>
        <w:ind w:left="720" w:hanging="360"/>
      </w:pPr>
      <w:rPr>
        <w:rFonts w:ascii="Univers Next Pro" w:eastAsiaTheme="minorHAnsi" w:hAnsi="Univers Nex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6A2F9A"/>
    <w:multiLevelType w:val="hybridMultilevel"/>
    <w:tmpl w:val="ABE034D2"/>
    <w:lvl w:ilvl="0" w:tplc="FC969CDC">
      <w:numFmt w:val="bullet"/>
      <w:lvlText w:val="-"/>
      <w:lvlJc w:val="left"/>
      <w:pPr>
        <w:ind w:left="360" w:hanging="360"/>
      </w:pPr>
      <w:rPr>
        <w:rFonts w:ascii="Univers Next Pro" w:eastAsiaTheme="minorHAnsi" w:hAnsi="Univers Next Pro" w:cstheme="minorBidi" w:hint="default"/>
        <w:color w:val="auto"/>
      </w:rPr>
    </w:lvl>
    <w:lvl w:ilvl="1" w:tplc="CD106662">
      <w:numFmt w:val="bullet"/>
      <w:lvlText w:val=""/>
      <w:lvlJc w:val="left"/>
      <w:pPr>
        <w:ind w:left="1080" w:hanging="360"/>
      </w:pPr>
      <w:rPr>
        <w:rFonts w:ascii="Symbol" w:eastAsia="Courier New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60F77E6"/>
    <w:multiLevelType w:val="hybridMultilevel"/>
    <w:tmpl w:val="01EE4350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4" w15:restartNumberingAfterBreak="0">
    <w:nsid w:val="47F9646C"/>
    <w:multiLevelType w:val="hybridMultilevel"/>
    <w:tmpl w:val="93E681EC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8A17E07"/>
    <w:multiLevelType w:val="hybridMultilevel"/>
    <w:tmpl w:val="5BDA3C92"/>
    <w:lvl w:ilvl="0" w:tplc="026A200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603CDC"/>
    <w:multiLevelType w:val="hybridMultilevel"/>
    <w:tmpl w:val="ECA886F2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7" w15:restartNumberingAfterBreak="0">
    <w:nsid w:val="50F21DDE"/>
    <w:multiLevelType w:val="hybridMultilevel"/>
    <w:tmpl w:val="2632C99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2BA6FA8"/>
    <w:multiLevelType w:val="hybridMultilevel"/>
    <w:tmpl w:val="AF02874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3D5D8B"/>
    <w:multiLevelType w:val="hybridMultilevel"/>
    <w:tmpl w:val="DBEEBE32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0" w15:restartNumberingAfterBreak="0">
    <w:nsid w:val="55C833C1"/>
    <w:multiLevelType w:val="hybridMultilevel"/>
    <w:tmpl w:val="574685F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7D67438"/>
    <w:multiLevelType w:val="hybridMultilevel"/>
    <w:tmpl w:val="D39A737E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A7B7297"/>
    <w:multiLevelType w:val="hybridMultilevel"/>
    <w:tmpl w:val="CD06D2F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3" w15:restartNumberingAfterBreak="0">
    <w:nsid w:val="5CF153EF"/>
    <w:multiLevelType w:val="hybridMultilevel"/>
    <w:tmpl w:val="71960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2B11B1"/>
    <w:multiLevelType w:val="hybridMultilevel"/>
    <w:tmpl w:val="BE52DBC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150D05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08C213B"/>
    <w:multiLevelType w:val="hybridMultilevel"/>
    <w:tmpl w:val="E6D04A48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1BE124F"/>
    <w:multiLevelType w:val="hybridMultilevel"/>
    <w:tmpl w:val="23AAA034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7" w15:restartNumberingAfterBreak="0">
    <w:nsid w:val="63C265C5"/>
    <w:multiLevelType w:val="hybridMultilevel"/>
    <w:tmpl w:val="19E8487E"/>
    <w:lvl w:ilvl="0" w:tplc="6720A8F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521631"/>
    <w:multiLevelType w:val="hybridMultilevel"/>
    <w:tmpl w:val="059EB78A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A620300"/>
    <w:multiLevelType w:val="hybridMultilevel"/>
    <w:tmpl w:val="9318A1D2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CD3F62"/>
    <w:multiLevelType w:val="hybridMultilevel"/>
    <w:tmpl w:val="6FDA843E"/>
    <w:lvl w:ilvl="0" w:tplc="524475FA">
      <w:start w:val="1"/>
      <w:numFmt w:val="bullet"/>
      <w:pStyle w:val="bullets"/>
      <w:lvlText w:val=""/>
      <w:lvlJc w:val="left"/>
      <w:pPr>
        <w:ind w:left="144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E7F3B59"/>
    <w:multiLevelType w:val="hybridMultilevel"/>
    <w:tmpl w:val="1FBE408C"/>
    <w:lvl w:ilvl="0" w:tplc="E2883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251158"/>
    <w:multiLevelType w:val="hybridMultilevel"/>
    <w:tmpl w:val="1FA42EF6"/>
    <w:lvl w:ilvl="0" w:tplc="0150D0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06C3A85"/>
    <w:multiLevelType w:val="hybridMultilevel"/>
    <w:tmpl w:val="6E3C956C"/>
    <w:lvl w:ilvl="0" w:tplc="6720A8F4">
      <w:start w:val="1"/>
      <w:numFmt w:val="bullet"/>
      <w:lvlText w:val="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4" w15:restartNumberingAfterBreak="0">
    <w:nsid w:val="7F7B72EF"/>
    <w:multiLevelType w:val="hybridMultilevel"/>
    <w:tmpl w:val="631CAE22"/>
    <w:lvl w:ilvl="0" w:tplc="6720A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16434">
    <w:abstractNumId w:val="4"/>
  </w:num>
  <w:num w:numId="2" w16cid:durableId="982005607">
    <w:abstractNumId w:val="70"/>
  </w:num>
  <w:num w:numId="3" w16cid:durableId="394813204">
    <w:abstractNumId w:val="71"/>
  </w:num>
  <w:num w:numId="4" w16cid:durableId="830947630">
    <w:abstractNumId w:val="6"/>
  </w:num>
  <w:num w:numId="5" w16cid:durableId="956526235">
    <w:abstractNumId w:val="24"/>
  </w:num>
  <w:num w:numId="6" w16cid:durableId="663707772">
    <w:abstractNumId w:val="40"/>
  </w:num>
  <w:num w:numId="7" w16cid:durableId="1394037658">
    <w:abstractNumId w:val="17"/>
  </w:num>
  <w:num w:numId="8" w16cid:durableId="419641625">
    <w:abstractNumId w:val="65"/>
  </w:num>
  <w:num w:numId="9" w16cid:durableId="2060089650">
    <w:abstractNumId w:val="13"/>
  </w:num>
  <w:num w:numId="10" w16cid:durableId="1866401866">
    <w:abstractNumId w:val="51"/>
  </w:num>
  <w:num w:numId="11" w16cid:durableId="344329177">
    <w:abstractNumId w:val="52"/>
  </w:num>
  <w:num w:numId="12" w16cid:durableId="2137487133">
    <w:abstractNumId w:val="36"/>
  </w:num>
  <w:num w:numId="13" w16cid:durableId="623541553">
    <w:abstractNumId w:val="31"/>
  </w:num>
  <w:num w:numId="14" w16cid:durableId="1064571472">
    <w:abstractNumId w:val="26"/>
  </w:num>
  <w:num w:numId="15" w16cid:durableId="1116220882">
    <w:abstractNumId w:val="69"/>
  </w:num>
  <w:num w:numId="16" w16cid:durableId="382099725">
    <w:abstractNumId w:val="33"/>
  </w:num>
  <w:num w:numId="17" w16cid:durableId="952520276">
    <w:abstractNumId w:val="18"/>
  </w:num>
  <w:num w:numId="18" w16cid:durableId="1143697176">
    <w:abstractNumId w:val="35"/>
  </w:num>
  <w:num w:numId="19" w16cid:durableId="1664746817">
    <w:abstractNumId w:val="57"/>
  </w:num>
  <w:num w:numId="20" w16cid:durableId="1072578764">
    <w:abstractNumId w:val="64"/>
  </w:num>
  <w:num w:numId="21" w16cid:durableId="510219446">
    <w:abstractNumId w:val="61"/>
  </w:num>
  <w:num w:numId="22" w16cid:durableId="446699530">
    <w:abstractNumId w:val="68"/>
  </w:num>
  <w:num w:numId="23" w16cid:durableId="1096370110">
    <w:abstractNumId w:val="0"/>
  </w:num>
  <w:num w:numId="24" w16cid:durableId="1543707486">
    <w:abstractNumId w:val="15"/>
  </w:num>
  <w:num w:numId="25" w16cid:durableId="251162866">
    <w:abstractNumId w:val="54"/>
  </w:num>
  <w:num w:numId="26" w16cid:durableId="424112526">
    <w:abstractNumId w:val="7"/>
  </w:num>
  <w:num w:numId="27" w16cid:durableId="1297102005">
    <w:abstractNumId w:val="60"/>
  </w:num>
  <w:num w:numId="28" w16cid:durableId="156576429">
    <w:abstractNumId w:val="34"/>
  </w:num>
  <w:num w:numId="29" w16cid:durableId="483400647">
    <w:abstractNumId w:val="44"/>
  </w:num>
  <w:num w:numId="30" w16cid:durableId="1714498536">
    <w:abstractNumId w:val="49"/>
  </w:num>
  <w:num w:numId="31" w16cid:durableId="2096247463">
    <w:abstractNumId w:val="16"/>
  </w:num>
  <w:num w:numId="32" w16cid:durableId="578560454">
    <w:abstractNumId w:val="38"/>
  </w:num>
  <w:num w:numId="33" w16cid:durableId="22757738">
    <w:abstractNumId w:val="29"/>
  </w:num>
  <w:num w:numId="34" w16cid:durableId="14818907">
    <w:abstractNumId w:val="72"/>
  </w:num>
  <w:num w:numId="35" w16cid:durableId="207618817">
    <w:abstractNumId w:val="12"/>
  </w:num>
  <w:num w:numId="36" w16cid:durableId="1217621448">
    <w:abstractNumId w:val="5"/>
  </w:num>
  <w:num w:numId="37" w16cid:durableId="1880313775">
    <w:abstractNumId w:val="32"/>
  </w:num>
  <w:num w:numId="38" w16cid:durableId="1640302711">
    <w:abstractNumId w:val="46"/>
  </w:num>
  <w:num w:numId="39" w16cid:durableId="219293089">
    <w:abstractNumId w:val="10"/>
  </w:num>
  <w:num w:numId="40" w16cid:durableId="127557265">
    <w:abstractNumId w:val="55"/>
  </w:num>
  <w:num w:numId="41" w16cid:durableId="689182736">
    <w:abstractNumId w:val="58"/>
  </w:num>
  <w:num w:numId="42" w16cid:durableId="1486361553">
    <w:abstractNumId w:val="21"/>
  </w:num>
  <w:num w:numId="43" w16cid:durableId="180512737">
    <w:abstractNumId w:val="14"/>
  </w:num>
  <w:num w:numId="44" w16cid:durableId="432865582">
    <w:abstractNumId w:val="22"/>
  </w:num>
  <w:num w:numId="45" w16cid:durableId="1549947665">
    <w:abstractNumId w:val="73"/>
  </w:num>
  <w:num w:numId="46" w16cid:durableId="1974141142">
    <w:abstractNumId w:val="50"/>
  </w:num>
  <w:num w:numId="47" w16cid:durableId="508757466">
    <w:abstractNumId w:val="47"/>
  </w:num>
  <w:num w:numId="48" w16cid:durableId="257256197">
    <w:abstractNumId w:val="67"/>
  </w:num>
  <w:num w:numId="49" w16cid:durableId="1380395278">
    <w:abstractNumId w:val="8"/>
  </w:num>
  <w:num w:numId="50" w16cid:durableId="1025908119">
    <w:abstractNumId w:val="42"/>
  </w:num>
  <w:num w:numId="51" w16cid:durableId="1383138680">
    <w:abstractNumId w:val="66"/>
  </w:num>
  <w:num w:numId="52" w16cid:durableId="1113161609">
    <w:abstractNumId w:val="11"/>
  </w:num>
  <w:num w:numId="53" w16cid:durableId="68771023">
    <w:abstractNumId w:val="20"/>
  </w:num>
  <w:num w:numId="54" w16cid:durableId="739907266">
    <w:abstractNumId w:val="9"/>
  </w:num>
  <w:num w:numId="55" w16cid:durableId="677268676">
    <w:abstractNumId w:val="25"/>
  </w:num>
  <w:num w:numId="56" w16cid:durableId="301085787">
    <w:abstractNumId w:val="23"/>
  </w:num>
  <w:num w:numId="57" w16cid:durableId="277687873">
    <w:abstractNumId w:val="19"/>
  </w:num>
  <w:num w:numId="58" w16cid:durableId="1203513334">
    <w:abstractNumId w:val="28"/>
  </w:num>
  <w:num w:numId="59" w16cid:durableId="881095697">
    <w:abstractNumId w:val="59"/>
  </w:num>
  <w:num w:numId="60" w16cid:durableId="451554966">
    <w:abstractNumId w:val="62"/>
  </w:num>
  <w:num w:numId="61" w16cid:durableId="1176383537">
    <w:abstractNumId w:val="53"/>
  </w:num>
  <w:num w:numId="62" w16cid:durableId="537165394">
    <w:abstractNumId w:val="56"/>
  </w:num>
  <w:num w:numId="63" w16cid:durableId="414089037">
    <w:abstractNumId w:val="37"/>
  </w:num>
  <w:num w:numId="64" w16cid:durableId="1680308703">
    <w:abstractNumId w:val="41"/>
  </w:num>
  <w:num w:numId="65" w16cid:durableId="1597397120">
    <w:abstractNumId w:val="39"/>
  </w:num>
  <w:num w:numId="66" w16cid:durableId="496963621">
    <w:abstractNumId w:val="1"/>
  </w:num>
  <w:num w:numId="67" w16cid:durableId="107242772">
    <w:abstractNumId w:val="48"/>
  </w:num>
  <w:num w:numId="68" w16cid:durableId="469519333">
    <w:abstractNumId w:val="30"/>
  </w:num>
  <w:num w:numId="69" w16cid:durableId="244415769">
    <w:abstractNumId w:val="45"/>
  </w:num>
  <w:num w:numId="70" w16cid:durableId="2029407362">
    <w:abstractNumId w:val="3"/>
  </w:num>
  <w:num w:numId="71" w16cid:durableId="516770029">
    <w:abstractNumId w:val="74"/>
  </w:num>
  <w:num w:numId="72" w16cid:durableId="556475208">
    <w:abstractNumId w:val="27"/>
  </w:num>
  <w:num w:numId="73" w16cid:durableId="1079248845">
    <w:abstractNumId w:val="2"/>
  </w:num>
  <w:num w:numId="74" w16cid:durableId="1850409755">
    <w:abstractNumId w:val="63"/>
  </w:num>
  <w:num w:numId="75" w16cid:durableId="693650728">
    <w:abstractNumId w:val="4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A1"/>
    <w:rsid w:val="00000BC5"/>
    <w:rsid w:val="00005EBD"/>
    <w:rsid w:val="000254D4"/>
    <w:rsid w:val="0003210E"/>
    <w:rsid w:val="00033279"/>
    <w:rsid w:val="0004211D"/>
    <w:rsid w:val="00047F8B"/>
    <w:rsid w:val="000562B7"/>
    <w:rsid w:val="00065413"/>
    <w:rsid w:val="000762CB"/>
    <w:rsid w:val="00076D08"/>
    <w:rsid w:val="0008158C"/>
    <w:rsid w:val="00085E95"/>
    <w:rsid w:val="00087177"/>
    <w:rsid w:val="00091359"/>
    <w:rsid w:val="000A2ACA"/>
    <w:rsid w:val="000A32D5"/>
    <w:rsid w:val="000A4628"/>
    <w:rsid w:val="000A7A46"/>
    <w:rsid w:val="000B161C"/>
    <w:rsid w:val="000B5D68"/>
    <w:rsid w:val="000C651B"/>
    <w:rsid w:val="000D06F2"/>
    <w:rsid w:val="000D202B"/>
    <w:rsid w:val="001102F1"/>
    <w:rsid w:val="0012568A"/>
    <w:rsid w:val="00131678"/>
    <w:rsid w:val="00136A3A"/>
    <w:rsid w:val="001414A9"/>
    <w:rsid w:val="001425A5"/>
    <w:rsid w:val="0014309D"/>
    <w:rsid w:val="00145AC0"/>
    <w:rsid w:val="00147BC3"/>
    <w:rsid w:val="0015423B"/>
    <w:rsid w:val="00155D09"/>
    <w:rsid w:val="001607A7"/>
    <w:rsid w:val="00172FBF"/>
    <w:rsid w:val="00181C25"/>
    <w:rsid w:val="00184978"/>
    <w:rsid w:val="00186CCE"/>
    <w:rsid w:val="00186EE6"/>
    <w:rsid w:val="001A46AC"/>
    <w:rsid w:val="001A5C4E"/>
    <w:rsid w:val="001B0ACD"/>
    <w:rsid w:val="001C01FD"/>
    <w:rsid w:val="001C0735"/>
    <w:rsid w:val="001C4BFC"/>
    <w:rsid w:val="001C58E1"/>
    <w:rsid w:val="001C7F13"/>
    <w:rsid w:val="001D1201"/>
    <w:rsid w:val="001D4718"/>
    <w:rsid w:val="001E55A3"/>
    <w:rsid w:val="001E56D7"/>
    <w:rsid w:val="001F321B"/>
    <w:rsid w:val="00207982"/>
    <w:rsid w:val="00207EA8"/>
    <w:rsid w:val="00211696"/>
    <w:rsid w:val="00221714"/>
    <w:rsid w:val="00225228"/>
    <w:rsid w:val="00230F3D"/>
    <w:rsid w:val="00233BC8"/>
    <w:rsid w:val="00246D3C"/>
    <w:rsid w:val="00250CDB"/>
    <w:rsid w:val="0026047A"/>
    <w:rsid w:val="00264963"/>
    <w:rsid w:val="0026586E"/>
    <w:rsid w:val="00266295"/>
    <w:rsid w:val="00275A22"/>
    <w:rsid w:val="00292688"/>
    <w:rsid w:val="002948D1"/>
    <w:rsid w:val="00297AA7"/>
    <w:rsid w:val="002A62B5"/>
    <w:rsid w:val="002C6C28"/>
    <w:rsid w:val="002D0D88"/>
    <w:rsid w:val="002D64D0"/>
    <w:rsid w:val="002E0C95"/>
    <w:rsid w:val="002E7B05"/>
    <w:rsid w:val="002F0C99"/>
    <w:rsid w:val="002F12C2"/>
    <w:rsid w:val="002F51F5"/>
    <w:rsid w:val="0031181B"/>
    <w:rsid w:val="003125AE"/>
    <w:rsid w:val="00315C85"/>
    <w:rsid w:val="00315DB3"/>
    <w:rsid w:val="00327EB5"/>
    <w:rsid w:val="003330A1"/>
    <w:rsid w:val="00336345"/>
    <w:rsid w:val="00340BCC"/>
    <w:rsid w:val="00343859"/>
    <w:rsid w:val="003475E8"/>
    <w:rsid w:val="00363B8D"/>
    <w:rsid w:val="0036720D"/>
    <w:rsid w:val="0037703D"/>
    <w:rsid w:val="0037799E"/>
    <w:rsid w:val="0039481A"/>
    <w:rsid w:val="00396B4A"/>
    <w:rsid w:val="00397335"/>
    <w:rsid w:val="003A394E"/>
    <w:rsid w:val="003B5936"/>
    <w:rsid w:val="003B7F4E"/>
    <w:rsid w:val="003C046B"/>
    <w:rsid w:val="003C0912"/>
    <w:rsid w:val="003C0DEC"/>
    <w:rsid w:val="003C0E89"/>
    <w:rsid w:val="003D22D7"/>
    <w:rsid w:val="003D2552"/>
    <w:rsid w:val="003D72ED"/>
    <w:rsid w:val="003E2C11"/>
    <w:rsid w:val="003F1F04"/>
    <w:rsid w:val="003F5C3D"/>
    <w:rsid w:val="003F7054"/>
    <w:rsid w:val="004022D8"/>
    <w:rsid w:val="00404094"/>
    <w:rsid w:val="00413690"/>
    <w:rsid w:val="004330E6"/>
    <w:rsid w:val="004350C3"/>
    <w:rsid w:val="004421DD"/>
    <w:rsid w:val="0044660F"/>
    <w:rsid w:val="004533CB"/>
    <w:rsid w:val="004702DA"/>
    <w:rsid w:val="0047232C"/>
    <w:rsid w:val="004735AD"/>
    <w:rsid w:val="00473FDF"/>
    <w:rsid w:val="00476AC0"/>
    <w:rsid w:val="004834AD"/>
    <w:rsid w:val="004836C1"/>
    <w:rsid w:val="0048505F"/>
    <w:rsid w:val="00495CFF"/>
    <w:rsid w:val="004B4A9A"/>
    <w:rsid w:val="004B6AA8"/>
    <w:rsid w:val="004C00F4"/>
    <w:rsid w:val="004C543E"/>
    <w:rsid w:val="004C7CBB"/>
    <w:rsid w:val="004D16C3"/>
    <w:rsid w:val="004E1A25"/>
    <w:rsid w:val="004E708D"/>
    <w:rsid w:val="004F299C"/>
    <w:rsid w:val="004F341D"/>
    <w:rsid w:val="004F408B"/>
    <w:rsid w:val="004F6E3B"/>
    <w:rsid w:val="004F72F9"/>
    <w:rsid w:val="00500DA1"/>
    <w:rsid w:val="005210C9"/>
    <w:rsid w:val="0052148D"/>
    <w:rsid w:val="00523FDC"/>
    <w:rsid w:val="00525633"/>
    <w:rsid w:val="00544D31"/>
    <w:rsid w:val="0055440F"/>
    <w:rsid w:val="00554920"/>
    <w:rsid w:val="00560EF7"/>
    <w:rsid w:val="00567B84"/>
    <w:rsid w:val="005702DE"/>
    <w:rsid w:val="0057120D"/>
    <w:rsid w:val="005729C7"/>
    <w:rsid w:val="0058244C"/>
    <w:rsid w:val="00583650"/>
    <w:rsid w:val="005866A1"/>
    <w:rsid w:val="005872D4"/>
    <w:rsid w:val="00587A73"/>
    <w:rsid w:val="00592454"/>
    <w:rsid w:val="005A08F9"/>
    <w:rsid w:val="005A55A9"/>
    <w:rsid w:val="005B00CC"/>
    <w:rsid w:val="005B4894"/>
    <w:rsid w:val="005D3A91"/>
    <w:rsid w:val="005E3D4D"/>
    <w:rsid w:val="005E4F23"/>
    <w:rsid w:val="005F3F4E"/>
    <w:rsid w:val="005F4D49"/>
    <w:rsid w:val="005F5154"/>
    <w:rsid w:val="00603112"/>
    <w:rsid w:val="00611032"/>
    <w:rsid w:val="00612306"/>
    <w:rsid w:val="006134E5"/>
    <w:rsid w:val="00614473"/>
    <w:rsid w:val="00620442"/>
    <w:rsid w:val="00630DEF"/>
    <w:rsid w:val="00634233"/>
    <w:rsid w:val="00667D15"/>
    <w:rsid w:val="0067081F"/>
    <w:rsid w:val="00693566"/>
    <w:rsid w:val="00693DEE"/>
    <w:rsid w:val="00694C34"/>
    <w:rsid w:val="006A3EBE"/>
    <w:rsid w:val="006B4511"/>
    <w:rsid w:val="006B49E2"/>
    <w:rsid w:val="006B6A20"/>
    <w:rsid w:val="006B7328"/>
    <w:rsid w:val="006C3DE6"/>
    <w:rsid w:val="006C7E18"/>
    <w:rsid w:val="006D24C2"/>
    <w:rsid w:val="006D3B78"/>
    <w:rsid w:val="006E73E0"/>
    <w:rsid w:val="00702849"/>
    <w:rsid w:val="00702A86"/>
    <w:rsid w:val="00702D2D"/>
    <w:rsid w:val="00705902"/>
    <w:rsid w:val="007137F6"/>
    <w:rsid w:val="00714474"/>
    <w:rsid w:val="007169C2"/>
    <w:rsid w:val="0072152A"/>
    <w:rsid w:val="007265D9"/>
    <w:rsid w:val="00732AD3"/>
    <w:rsid w:val="007358D6"/>
    <w:rsid w:val="00743963"/>
    <w:rsid w:val="00750D57"/>
    <w:rsid w:val="00752680"/>
    <w:rsid w:val="00762A55"/>
    <w:rsid w:val="0076317A"/>
    <w:rsid w:val="007653FE"/>
    <w:rsid w:val="00782F1D"/>
    <w:rsid w:val="007847B5"/>
    <w:rsid w:val="007A3838"/>
    <w:rsid w:val="007A613D"/>
    <w:rsid w:val="007A6B15"/>
    <w:rsid w:val="007B65C5"/>
    <w:rsid w:val="007C21DC"/>
    <w:rsid w:val="007C4C91"/>
    <w:rsid w:val="007C61DA"/>
    <w:rsid w:val="007E0DB5"/>
    <w:rsid w:val="007E36E1"/>
    <w:rsid w:val="00801A68"/>
    <w:rsid w:val="00803FEF"/>
    <w:rsid w:val="00804FF5"/>
    <w:rsid w:val="008122DE"/>
    <w:rsid w:val="0082340E"/>
    <w:rsid w:val="00823B55"/>
    <w:rsid w:val="00825DBD"/>
    <w:rsid w:val="00830F21"/>
    <w:rsid w:val="00837450"/>
    <w:rsid w:val="00851B50"/>
    <w:rsid w:val="00862154"/>
    <w:rsid w:val="00865F4E"/>
    <w:rsid w:val="00876F93"/>
    <w:rsid w:val="00881C5B"/>
    <w:rsid w:val="0089068B"/>
    <w:rsid w:val="00891778"/>
    <w:rsid w:val="008972E0"/>
    <w:rsid w:val="008A1503"/>
    <w:rsid w:val="008A4E88"/>
    <w:rsid w:val="008B107D"/>
    <w:rsid w:val="008B497A"/>
    <w:rsid w:val="008B78C2"/>
    <w:rsid w:val="008C5FBB"/>
    <w:rsid w:val="008C71B0"/>
    <w:rsid w:val="008D55AB"/>
    <w:rsid w:val="008E058C"/>
    <w:rsid w:val="008E4F2E"/>
    <w:rsid w:val="008E6564"/>
    <w:rsid w:val="008F0FFC"/>
    <w:rsid w:val="008F4AA4"/>
    <w:rsid w:val="008F537A"/>
    <w:rsid w:val="00906E5E"/>
    <w:rsid w:val="00907BE9"/>
    <w:rsid w:val="0091058F"/>
    <w:rsid w:val="00917F27"/>
    <w:rsid w:val="00921A25"/>
    <w:rsid w:val="0092393A"/>
    <w:rsid w:val="00927CF5"/>
    <w:rsid w:val="00931AFA"/>
    <w:rsid w:val="00932150"/>
    <w:rsid w:val="0093269B"/>
    <w:rsid w:val="00932DAD"/>
    <w:rsid w:val="009339C4"/>
    <w:rsid w:val="00933F24"/>
    <w:rsid w:val="00933FCD"/>
    <w:rsid w:val="0094691E"/>
    <w:rsid w:val="00956A12"/>
    <w:rsid w:val="00961D0E"/>
    <w:rsid w:val="009663BF"/>
    <w:rsid w:val="009669CC"/>
    <w:rsid w:val="00986C96"/>
    <w:rsid w:val="009954EF"/>
    <w:rsid w:val="00997683"/>
    <w:rsid w:val="009A1402"/>
    <w:rsid w:val="009A2D89"/>
    <w:rsid w:val="009A4A8E"/>
    <w:rsid w:val="009B3469"/>
    <w:rsid w:val="009B5D39"/>
    <w:rsid w:val="009B7EA4"/>
    <w:rsid w:val="009D7D1C"/>
    <w:rsid w:val="009E2ADE"/>
    <w:rsid w:val="009E741A"/>
    <w:rsid w:val="009E75BE"/>
    <w:rsid w:val="009F5D0B"/>
    <w:rsid w:val="009F730D"/>
    <w:rsid w:val="00A02F27"/>
    <w:rsid w:val="00A053D4"/>
    <w:rsid w:val="00A12CD7"/>
    <w:rsid w:val="00A14E79"/>
    <w:rsid w:val="00A21F33"/>
    <w:rsid w:val="00A2228E"/>
    <w:rsid w:val="00A2512E"/>
    <w:rsid w:val="00A25C3A"/>
    <w:rsid w:val="00A27109"/>
    <w:rsid w:val="00A337A5"/>
    <w:rsid w:val="00A340D1"/>
    <w:rsid w:val="00A40FD4"/>
    <w:rsid w:val="00A41F04"/>
    <w:rsid w:val="00A5074B"/>
    <w:rsid w:val="00A53028"/>
    <w:rsid w:val="00A62C91"/>
    <w:rsid w:val="00A6344F"/>
    <w:rsid w:val="00A65500"/>
    <w:rsid w:val="00A75902"/>
    <w:rsid w:val="00A80312"/>
    <w:rsid w:val="00A81364"/>
    <w:rsid w:val="00A816F7"/>
    <w:rsid w:val="00A817B3"/>
    <w:rsid w:val="00AA1AA3"/>
    <w:rsid w:val="00AA57D8"/>
    <w:rsid w:val="00AB031F"/>
    <w:rsid w:val="00AB31CB"/>
    <w:rsid w:val="00AB5803"/>
    <w:rsid w:val="00AC1D49"/>
    <w:rsid w:val="00AC296F"/>
    <w:rsid w:val="00AC4989"/>
    <w:rsid w:val="00AE30D5"/>
    <w:rsid w:val="00AE422E"/>
    <w:rsid w:val="00AE4330"/>
    <w:rsid w:val="00AE75A3"/>
    <w:rsid w:val="00B035AA"/>
    <w:rsid w:val="00B114F1"/>
    <w:rsid w:val="00B26F1B"/>
    <w:rsid w:val="00B27E8B"/>
    <w:rsid w:val="00B36A9B"/>
    <w:rsid w:val="00B37E70"/>
    <w:rsid w:val="00B558B6"/>
    <w:rsid w:val="00B5655A"/>
    <w:rsid w:val="00B61894"/>
    <w:rsid w:val="00B64F66"/>
    <w:rsid w:val="00B74526"/>
    <w:rsid w:val="00B762AB"/>
    <w:rsid w:val="00B90F70"/>
    <w:rsid w:val="00BA0B9A"/>
    <w:rsid w:val="00BA12B4"/>
    <w:rsid w:val="00BA748A"/>
    <w:rsid w:val="00BB1F1C"/>
    <w:rsid w:val="00BB4DB6"/>
    <w:rsid w:val="00BD0CF8"/>
    <w:rsid w:val="00BD38EF"/>
    <w:rsid w:val="00BD770A"/>
    <w:rsid w:val="00BE0BDE"/>
    <w:rsid w:val="00BE71E2"/>
    <w:rsid w:val="00BF0EA7"/>
    <w:rsid w:val="00BF585A"/>
    <w:rsid w:val="00C0584A"/>
    <w:rsid w:val="00C06058"/>
    <w:rsid w:val="00C10F9F"/>
    <w:rsid w:val="00C22483"/>
    <w:rsid w:val="00C2C15C"/>
    <w:rsid w:val="00C308A8"/>
    <w:rsid w:val="00C359CB"/>
    <w:rsid w:val="00C46789"/>
    <w:rsid w:val="00C4789D"/>
    <w:rsid w:val="00C5148B"/>
    <w:rsid w:val="00C56CD9"/>
    <w:rsid w:val="00C63771"/>
    <w:rsid w:val="00C667FB"/>
    <w:rsid w:val="00C81695"/>
    <w:rsid w:val="00C83CBB"/>
    <w:rsid w:val="00C847E2"/>
    <w:rsid w:val="00C86234"/>
    <w:rsid w:val="00C93B0F"/>
    <w:rsid w:val="00C93BFA"/>
    <w:rsid w:val="00CA2C2B"/>
    <w:rsid w:val="00CA3013"/>
    <w:rsid w:val="00CA3091"/>
    <w:rsid w:val="00CA53EE"/>
    <w:rsid w:val="00CA552F"/>
    <w:rsid w:val="00CA558C"/>
    <w:rsid w:val="00CA611E"/>
    <w:rsid w:val="00CB2696"/>
    <w:rsid w:val="00CB5467"/>
    <w:rsid w:val="00CD29AB"/>
    <w:rsid w:val="00CD3F92"/>
    <w:rsid w:val="00CD5C55"/>
    <w:rsid w:val="00CE175C"/>
    <w:rsid w:val="00CE31A0"/>
    <w:rsid w:val="00CE67EC"/>
    <w:rsid w:val="00CF160B"/>
    <w:rsid w:val="00CF326F"/>
    <w:rsid w:val="00CF663D"/>
    <w:rsid w:val="00D219DB"/>
    <w:rsid w:val="00D275DA"/>
    <w:rsid w:val="00D32955"/>
    <w:rsid w:val="00D41652"/>
    <w:rsid w:val="00D4319F"/>
    <w:rsid w:val="00D51603"/>
    <w:rsid w:val="00D52038"/>
    <w:rsid w:val="00D55331"/>
    <w:rsid w:val="00D55E0E"/>
    <w:rsid w:val="00D572A2"/>
    <w:rsid w:val="00D6004D"/>
    <w:rsid w:val="00D70FBE"/>
    <w:rsid w:val="00D73D20"/>
    <w:rsid w:val="00D8192E"/>
    <w:rsid w:val="00D85F7C"/>
    <w:rsid w:val="00D86E99"/>
    <w:rsid w:val="00D8718E"/>
    <w:rsid w:val="00D9083E"/>
    <w:rsid w:val="00D95178"/>
    <w:rsid w:val="00D951CA"/>
    <w:rsid w:val="00D968F2"/>
    <w:rsid w:val="00DA14E1"/>
    <w:rsid w:val="00DA2EE6"/>
    <w:rsid w:val="00DB0482"/>
    <w:rsid w:val="00DB0AA3"/>
    <w:rsid w:val="00DB39C5"/>
    <w:rsid w:val="00DB6DF4"/>
    <w:rsid w:val="00DC11A7"/>
    <w:rsid w:val="00DC208E"/>
    <w:rsid w:val="00DC26B4"/>
    <w:rsid w:val="00DC55A7"/>
    <w:rsid w:val="00DE538B"/>
    <w:rsid w:val="00DE6EA4"/>
    <w:rsid w:val="00DE7742"/>
    <w:rsid w:val="00DF2DA5"/>
    <w:rsid w:val="00E00F5D"/>
    <w:rsid w:val="00E02717"/>
    <w:rsid w:val="00E03B84"/>
    <w:rsid w:val="00E04A4D"/>
    <w:rsid w:val="00E05E92"/>
    <w:rsid w:val="00E10177"/>
    <w:rsid w:val="00E179A5"/>
    <w:rsid w:val="00E21E28"/>
    <w:rsid w:val="00E27022"/>
    <w:rsid w:val="00E312FA"/>
    <w:rsid w:val="00E31DDD"/>
    <w:rsid w:val="00E47774"/>
    <w:rsid w:val="00E47BF6"/>
    <w:rsid w:val="00E505D5"/>
    <w:rsid w:val="00E53D07"/>
    <w:rsid w:val="00E66864"/>
    <w:rsid w:val="00E8102F"/>
    <w:rsid w:val="00E87B08"/>
    <w:rsid w:val="00E87DFD"/>
    <w:rsid w:val="00E916AF"/>
    <w:rsid w:val="00E94889"/>
    <w:rsid w:val="00EB1D21"/>
    <w:rsid w:val="00EB3510"/>
    <w:rsid w:val="00EB41CA"/>
    <w:rsid w:val="00EB7897"/>
    <w:rsid w:val="00EC1097"/>
    <w:rsid w:val="00EC4285"/>
    <w:rsid w:val="00EC5159"/>
    <w:rsid w:val="00EC5489"/>
    <w:rsid w:val="00EE12EC"/>
    <w:rsid w:val="00EE1970"/>
    <w:rsid w:val="00EF286F"/>
    <w:rsid w:val="00EF2B22"/>
    <w:rsid w:val="00F00CA9"/>
    <w:rsid w:val="00F058F3"/>
    <w:rsid w:val="00F2186C"/>
    <w:rsid w:val="00F34081"/>
    <w:rsid w:val="00F346B2"/>
    <w:rsid w:val="00F40272"/>
    <w:rsid w:val="00F43C5D"/>
    <w:rsid w:val="00F470EB"/>
    <w:rsid w:val="00F630D3"/>
    <w:rsid w:val="00F63122"/>
    <w:rsid w:val="00F63D0B"/>
    <w:rsid w:val="00F67D84"/>
    <w:rsid w:val="00F81E35"/>
    <w:rsid w:val="00F83642"/>
    <w:rsid w:val="00FA0DBC"/>
    <w:rsid w:val="00FA24B6"/>
    <w:rsid w:val="00FA52DA"/>
    <w:rsid w:val="00FA5D40"/>
    <w:rsid w:val="00FA7E67"/>
    <w:rsid w:val="00FB0325"/>
    <w:rsid w:val="00FB0DB0"/>
    <w:rsid w:val="00FD76CE"/>
    <w:rsid w:val="00FF29B5"/>
    <w:rsid w:val="0CD2D9ED"/>
    <w:rsid w:val="108DB44E"/>
    <w:rsid w:val="179BC93E"/>
    <w:rsid w:val="2E6EB0CE"/>
    <w:rsid w:val="48AFF4D0"/>
    <w:rsid w:val="50571C22"/>
    <w:rsid w:val="5994CC80"/>
    <w:rsid w:val="67D6DEAD"/>
    <w:rsid w:val="7EE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8108F"/>
  <w15:docId w15:val="{68D826FC-02A6-49FF-826C-94AA179A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E2"/>
    <w:pPr>
      <w:spacing w:after="0" w:line="320" w:lineRule="atLeast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9E2"/>
    <w:pPr>
      <w:spacing w:before="120" w:after="120"/>
      <w:contextualSpacing/>
      <w:jc w:val="left"/>
      <w:outlineLvl w:val="0"/>
    </w:pPr>
    <w:rPr>
      <w:rFonts w:ascii="Univers Next Pro" w:eastAsiaTheme="majorEastAsia" w:hAnsi="Univers Next Pro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9E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9E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9E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9E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6D9F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49E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6D9F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9E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9E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9E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9E2"/>
    <w:rPr>
      <w:rFonts w:ascii="Univers Next Pro" w:eastAsiaTheme="majorEastAsia" w:hAnsi="Univers Next Pro" w:cstheme="majorBidi"/>
      <w:b/>
      <w:bCs/>
      <w:sz w:val="32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6B49E2"/>
    <w:pPr>
      <w:ind w:left="720"/>
      <w:contextualSpacing/>
    </w:pPr>
    <w:rPr>
      <w:rFonts w:ascii="Univers Next Pro" w:hAnsi="Univers Next Pro"/>
    </w:rPr>
  </w:style>
  <w:style w:type="character" w:styleId="SubtleEmphasis">
    <w:name w:val="Subtle Emphasis"/>
    <w:basedOn w:val="DefaultParagraphFont"/>
    <w:uiPriority w:val="19"/>
    <w:rsid w:val="001102F1"/>
    <w:rPr>
      <w:i/>
      <w:iCs/>
      <w:color w:val="78D9FF" w:themeColor="text1" w:themeTint="7F"/>
    </w:rPr>
  </w:style>
  <w:style w:type="character" w:styleId="Strong">
    <w:name w:val="Strong"/>
    <w:basedOn w:val="DefaultParagraphFont"/>
    <w:uiPriority w:val="22"/>
    <w:rsid w:val="00EB41CA"/>
    <w:rPr>
      <w:rFonts w:ascii="Univers Next Pro" w:hAnsi="Univers Next Pro"/>
      <w:b/>
      <w:bCs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B49E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basedOn w:val="Normal"/>
    <w:uiPriority w:val="1"/>
    <w:qFormat/>
    <w:rsid w:val="006B49E2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1102F1"/>
    <w:rPr>
      <w:rFonts w:ascii="Univers Next Typewriter Pro" w:hAnsi="Univers Next Typewriter Pro"/>
      <w:iCs/>
      <w:color w:val="00AEE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102F1"/>
    <w:rPr>
      <w:rFonts w:ascii="Univers Next Typewriter Pro" w:hAnsi="Univers Next Typewriter Pro"/>
      <w:iCs/>
      <w:color w:val="00AEEF" w:themeColor="text1"/>
    </w:rPr>
  </w:style>
  <w:style w:type="paragraph" w:styleId="Header">
    <w:name w:val="header"/>
    <w:basedOn w:val="Normal"/>
    <w:link w:val="HeaderChar"/>
    <w:uiPriority w:val="99"/>
    <w:unhideWhenUsed/>
    <w:rsid w:val="001102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2F1"/>
    <w:rPr>
      <w:rFonts w:ascii="Univers Next Pro" w:hAnsi="Univers Next Pro"/>
    </w:rPr>
  </w:style>
  <w:style w:type="paragraph" w:styleId="Footer">
    <w:name w:val="footer"/>
    <w:basedOn w:val="Normal"/>
    <w:link w:val="FooterChar"/>
    <w:uiPriority w:val="99"/>
    <w:unhideWhenUsed/>
    <w:rsid w:val="001102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2F1"/>
    <w:rPr>
      <w:rFonts w:ascii="Univers Next Pro" w:hAnsi="Univers Next Pro"/>
    </w:rPr>
  </w:style>
  <w:style w:type="character" w:customStyle="1" w:styleId="Bold">
    <w:name w:val="Bold"/>
    <w:basedOn w:val="Strong"/>
    <w:uiPriority w:val="1"/>
    <w:rsid w:val="00EB41CA"/>
    <w:rPr>
      <w:rFonts w:ascii="Univers Next Pro" w:hAnsi="Univers Next Pro"/>
      <w:b/>
      <w:bCs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6134E5"/>
    <w:rPr>
      <w:color w:val="00AEEF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D09"/>
    <w:rPr>
      <w:color w:val="00AEEF" w:themeColor="text1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7A6B15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6B49E2"/>
    <w:pPr>
      <w:spacing w:after="100"/>
      <w:ind w:left="220"/>
    </w:pPr>
  </w:style>
  <w:style w:type="paragraph" w:customStyle="1" w:styleId="Main">
    <w:name w:val="Main"/>
    <w:basedOn w:val="Normal"/>
    <w:link w:val="MainChar"/>
    <w:qFormat/>
    <w:rsid w:val="006B49E2"/>
    <w:pPr>
      <w:spacing w:before="120"/>
      <w:contextualSpacing/>
      <w:jc w:val="center"/>
    </w:pPr>
    <w:rPr>
      <w:szCs w:val="18"/>
      <w14:numForm w14:val="lining"/>
    </w:rPr>
  </w:style>
  <w:style w:type="character" w:customStyle="1" w:styleId="MainChar">
    <w:name w:val="Main Char"/>
    <w:basedOn w:val="DefaultParagraphFont"/>
    <w:link w:val="Main"/>
    <w:rsid w:val="006B49E2"/>
    <w:rPr>
      <w:rFonts w:ascii="Arial" w:hAnsi="Arial"/>
      <w:szCs w:val="18"/>
      <w14:numForm w14:val="lining"/>
    </w:rPr>
  </w:style>
  <w:style w:type="paragraph" w:customStyle="1" w:styleId="Cover1">
    <w:name w:val="Cover1"/>
    <w:basedOn w:val="Heading1"/>
    <w:link w:val="Cover1Char"/>
    <w:qFormat/>
    <w:rsid w:val="006B49E2"/>
    <w:pPr>
      <w:spacing w:line="240" w:lineRule="auto"/>
      <w:jc w:val="center"/>
    </w:pPr>
    <w:rPr>
      <w:rFonts w:ascii="Arial" w:hAnsi="Arial"/>
      <w:b w:val="0"/>
      <w:sz w:val="48"/>
      <w:szCs w:val="40"/>
      <w:lang w:val="en-US"/>
    </w:rPr>
  </w:style>
  <w:style w:type="character" w:customStyle="1" w:styleId="Cover1Char">
    <w:name w:val="Cover1 Char"/>
    <w:basedOn w:val="Heading1Char"/>
    <w:link w:val="Cover1"/>
    <w:rsid w:val="006B49E2"/>
    <w:rPr>
      <w:rFonts w:ascii="Arial" w:eastAsiaTheme="majorEastAsia" w:hAnsi="Arial" w:cstheme="majorBidi"/>
      <w:b w:val="0"/>
      <w:bCs/>
      <w:sz w:val="48"/>
      <w:szCs w:val="40"/>
      <w:lang w:val="en-US"/>
    </w:rPr>
  </w:style>
  <w:style w:type="paragraph" w:customStyle="1" w:styleId="Cover2">
    <w:name w:val="Cover2"/>
    <w:basedOn w:val="Heading1"/>
    <w:link w:val="Cover2Char"/>
    <w:qFormat/>
    <w:rsid w:val="006B49E2"/>
    <w:pPr>
      <w:spacing w:before="360" w:after="360"/>
    </w:pPr>
    <w:rPr>
      <w:rFonts w:ascii="Arial" w:hAnsi="Arial"/>
      <w:b w:val="0"/>
      <w:sz w:val="48"/>
      <w:szCs w:val="48"/>
      <w:lang w:val="en-US"/>
    </w:rPr>
  </w:style>
  <w:style w:type="character" w:customStyle="1" w:styleId="Cover2Char">
    <w:name w:val="Cover2 Char"/>
    <w:basedOn w:val="Heading1Char"/>
    <w:link w:val="Cover2"/>
    <w:rsid w:val="006B49E2"/>
    <w:rPr>
      <w:rFonts w:ascii="Arial" w:eastAsiaTheme="majorEastAsia" w:hAnsi="Arial" w:cstheme="majorBidi"/>
      <w:b w:val="0"/>
      <w:bCs/>
      <w:sz w:val="48"/>
      <w:szCs w:val="48"/>
      <w:lang w:val="en-US"/>
    </w:rPr>
  </w:style>
  <w:style w:type="paragraph" w:customStyle="1" w:styleId="Cover3">
    <w:name w:val="Cover3"/>
    <w:basedOn w:val="Heading1"/>
    <w:link w:val="Cover3Char"/>
    <w:qFormat/>
    <w:rsid w:val="006B49E2"/>
    <w:pPr>
      <w:spacing w:line="240" w:lineRule="auto"/>
      <w:jc w:val="center"/>
    </w:pPr>
    <w:rPr>
      <w:rFonts w:ascii="Arial" w:hAnsi="Arial"/>
      <w:sz w:val="40"/>
      <w:lang w:val="en-US"/>
    </w:rPr>
  </w:style>
  <w:style w:type="character" w:customStyle="1" w:styleId="Cover3Char">
    <w:name w:val="Cover3 Char"/>
    <w:basedOn w:val="Heading1Char"/>
    <w:link w:val="Cover3"/>
    <w:rsid w:val="006B49E2"/>
    <w:rPr>
      <w:rFonts w:ascii="Arial" w:eastAsiaTheme="majorEastAsia" w:hAnsi="Arial" w:cstheme="majorBidi"/>
      <w:b/>
      <w:bCs/>
      <w:sz w:val="40"/>
      <w:szCs w:val="28"/>
      <w:lang w:val="en-US"/>
    </w:rPr>
  </w:style>
  <w:style w:type="paragraph" w:customStyle="1" w:styleId="bullets">
    <w:name w:val="bullets"/>
    <w:basedOn w:val="Normal"/>
    <w:link w:val="bulletsChar"/>
    <w:qFormat/>
    <w:rsid w:val="006B49E2"/>
    <w:pPr>
      <w:numPr>
        <w:numId w:val="2"/>
      </w:numPr>
      <w:ind w:left="360"/>
    </w:pPr>
    <w:rPr>
      <w:rFonts w:eastAsiaTheme="minorHAnsi"/>
      <w:sz w:val="20"/>
      <w:szCs w:val="20"/>
      <w:lang w:val="en-US"/>
    </w:rPr>
  </w:style>
  <w:style w:type="character" w:customStyle="1" w:styleId="bulletsChar">
    <w:name w:val="bullets Char"/>
    <w:basedOn w:val="DefaultParagraphFont"/>
    <w:link w:val="bullets"/>
    <w:rsid w:val="006B49E2"/>
    <w:rPr>
      <w:rFonts w:ascii="Arial" w:eastAsiaTheme="minorHAnsi" w:hAnsi="Arial"/>
      <w:sz w:val="20"/>
      <w:szCs w:val="20"/>
      <w:lang w:val="en-US"/>
    </w:rPr>
  </w:style>
  <w:style w:type="paragraph" w:customStyle="1" w:styleId="Mainbold">
    <w:name w:val="Main bold"/>
    <w:basedOn w:val="Normal"/>
    <w:link w:val="MainboldChar"/>
    <w:qFormat/>
    <w:rsid w:val="006B49E2"/>
    <w:pPr>
      <w:numPr>
        <w:numId w:val="1"/>
      </w:numPr>
      <w:spacing w:before="120"/>
      <w:ind w:left="360"/>
    </w:pPr>
    <w:rPr>
      <w:rFonts w:eastAsiaTheme="minorHAnsi"/>
      <w:sz w:val="20"/>
      <w:szCs w:val="20"/>
      <w:lang w:val="en-US"/>
    </w:rPr>
  </w:style>
  <w:style w:type="character" w:customStyle="1" w:styleId="MainboldChar">
    <w:name w:val="Main bold Char"/>
    <w:basedOn w:val="DefaultParagraphFont"/>
    <w:link w:val="Mainbold"/>
    <w:rsid w:val="006B49E2"/>
    <w:rPr>
      <w:rFonts w:ascii="Arial" w:eastAsiaTheme="minorHAnsi" w:hAnsi="Arial"/>
      <w:sz w:val="20"/>
      <w:szCs w:val="20"/>
      <w:lang w:val="en-US"/>
    </w:rPr>
  </w:style>
  <w:style w:type="paragraph" w:customStyle="1" w:styleId="Tableheading">
    <w:name w:val="Table heading"/>
    <w:basedOn w:val="Mainbold"/>
    <w:link w:val="TableheadingChar"/>
    <w:qFormat/>
    <w:rsid w:val="006B49E2"/>
    <w:pPr>
      <w:numPr>
        <w:numId w:val="0"/>
      </w:numPr>
      <w:spacing w:after="120"/>
      <w:ind w:left="360" w:hanging="360"/>
    </w:pPr>
    <w:rPr>
      <w:rFonts w:ascii="Univers 45 Light" w:hAnsi="Univers 45 Light"/>
    </w:rPr>
  </w:style>
  <w:style w:type="character" w:customStyle="1" w:styleId="TableheadingChar">
    <w:name w:val="Table heading Char"/>
    <w:basedOn w:val="MainboldChar"/>
    <w:link w:val="Tableheading"/>
    <w:rsid w:val="006B49E2"/>
    <w:rPr>
      <w:rFonts w:ascii="Univers 45 Light" w:eastAsiaTheme="minorHAnsi" w:hAnsi="Univers 45 Light"/>
      <w:sz w:val="20"/>
      <w:szCs w:val="20"/>
      <w:lang w:val="en-US"/>
    </w:rPr>
  </w:style>
  <w:style w:type="paragraph" w:customStyle="1" w:styleId="Heading20">
    <w:name w:val="Heading2"/>
    <w:basedOn w:val="Subtitle"/>
    <w:link w:val="Heading2Char0"/>
    <w:qFormat/>
    <w:rsid w:val="006B49E2"/>
    <w:rPr>
      <w:rFonts w:ascii="Arial" w:hAnsi="Arial"/>
      <w:b w:val="0"/>
    </w:rPr>
  </w:style>
  <w:style w:type="character" w:customStyle="1" w:styleId="Heading2Char0">
    <w:name w:val="Heading2 Char"/>
    <w:basedOn w:val="SubtitleChar"/>
    <w:link w:val="Heading20"/>
    <w:rsid w:val="006B49E2"/>
    <w:rPr>
      <w:rFonts w:ascii="Arial" w:eastAsiaTheme="majorEastAsia" w:hAnsi="Arial" w:cstheme="majorBidi"/>
      <w:b w:val="0"/>
      <w:iCs/>
      <w:spacing w:val="1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9E2"/>
    <w:rPr>
      <w:rFonts w:ascii="Univers Next Pro" w:eastAsiaTheme="majorEastAsia" w:hAnsi="Univers Next Pro" w:cstheme="majorBidi"/>
      <w:b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49E2"/>
    <w:rPr>
      <w:rFonts w:ascii="Univers Next Pro" w:eastAsiaTheme="majorEastAsia" w:hAnsi="Univers Next Pro" w:cstheme="majorBidi"/>
      <w:b/>
      <w:iCs/>
      <w:spacing w:val="13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6B49E2"/>
    <w:rPr>
      <w:rFonts w:eastAsiaTheme="minorHAnsi" w:cs="Arial"/>
      <w:color w:val="00AEEF"/>
      <w:sz w:val="20"/>
      <w:szCs w:val="20"/>
      <w:lang w:val="en-US"/>
    </w:rPr>
  </w:style>
  <w:style w:type="character" w:customStyle="1" w:styleId="footerChar0">
    <w:name w:val="footer Char"/>
    <w:basedOn w:val="FooterChar"/>
    <w:link w:val="Footer1"/>
    <w:rsid w:val="006B49E2"/>
    <w:rPr>
      <w:rFonts w:ascii="Arial" w:eastAsiaTheme="minorHAnsi" w:hAnsi="Arial" w:cs="Arial"/>
      <w:color w:val="00AEEF"/>
      <w:sz w:val="20"/>
      <w:szCs w:val="20"/>
      <w:lang w:val="en-US"/>
    </w:rPr>
  </w:style>
  <w:style w:type="paragraph" w:customStyle="1" w:styleId="Cover4date">
    <w:name w:val="Cover4date"/>
    <w:basedOn w:val="Cover2"/>
    <w:link w:val="Cover4dateChar"/>
    <w:qFormat/>
    <w:rsid w:val="006B49E2"/>
    <w:pPr>
      <w:jc w:val="center"/>
      <w:outlineLvl w:val="9"/>
    </w:pPr>
    <w:rPr>
      <w:rFonts w:ascii="Univers Next Pro" w:hAnsi="Univers Next Pro"/>
      <w:sz w:val="40"/>
    </w:rPr>
  </w:style>
  <w:style w:type="character" w:customStyle="1" w:styleId="Cover4dateChar">
    <w:name w:val="Cover4date Char"/>
    <w:basedOn w:val="Cover2Char"/>
    <w:link w:val="Cover4date"/>
    <w:rsid w:val="006B49E2"/>
    <w:rPr>
      <w:rFonts w:ascii="Univers Next Pro" w:eastAsiaTheme="majorEastAsia" w:hAnsi="Univers Next Pro" w:cstheme="majorBidi"/>
      <w:b w:val="0"/>
      <w:bCs/>
      <w:sz w:val="40"/>
      <w:szCs w:val="48"/>
      <w:lang w:val="en-US"/>
    </w:rPr>
  </w:style>
  <w:style w:type="paragraph" w:customStyle="1" w:styleId="Coverfooter">
    <w:name w:val="Coverfooter"/>
    <w:basedOn w:val="Main"/>
    <w:link w:val="CoverfooterChar"/>
    <w:qFormat/>
    <w:rsid w:val="006B49E2"/>
    <w:pPr>
      <w:jc w:val="left"/>
    </w:pPr>
    <w:rPr>
      <w:rFonts w:eastAsiaTheme="minorHAnsi"/>
      <w:color w:val="00AEEF"/>
      <w:sz w:val="28"/>
      <w:szCs w:val="28"/>
      <w:lang w:val="en-US"/>
    </w:rPr>
  </w:style>
  <w:style w:type="character" w:customStyle="1" w:styleId="CoverfooterChar">
    <w:name w:val="Coverfooter Char"/>
    <w:basedOn w:val="MainChar"/>
    <w:link w:val="Coverfooter"/>
    <w:rsid w:val="006B49E2"/>
    <w:rPr>
      <w:rFonts w:ascii="Arial" w:eastAsiaTheme="minorHAnsi" w:hAnsi="Arial"/>
      <w:color w:val="00AEEF"/>
      <w:sz w:val="28"/>
      <w:szCs w:val="28"/>
      <w:lang w:val="en-US"/>
      <w14:numForm w14:val="lining"/>
    </w:rPr>
  </w:style>
  <w:style w:type="paragraph" w:customStyle="1" w:styleId="Guidance">
    <w:name w:val="Guidance"/>
    <w:basedOn w:val="Normal"/>
    <w:link w:val="GuidanceChar"/>
    <w:qFormat/>
    <w:rsid w:val="006B49E2"/>
    <w:pPr>
      <w:spacing w:line="320" w:lineRule="exact"/>
    </w:pPr>
    <w:rPr>
      <w:b/>
      <w:color w:val="00FF00"/>
    </w:rPr>
  </w:style>
  <w:style w:type="character" w:customStyle="1" w:styleId="GuidanceChar">
    <w:name w:val="Guidance Char"/>
    <w:basedOn w:val="DefaultParagraphFont"/>
    <w:link w:val="Guidance"/>
    <w:rsid w:val="006B49E2"/>
    <w:rPr>
      <w:rFonts w:ascii="Arial" w:hAnsi="Arial"/>
      <w:b/>
      <w:color w:val="00FF00"/>
    </w:rPr>
  </w:style>
  <w:style w:type="paragraph" w:customStyle="1" w:styleId="Footerblue">
    <w:name w:val="Footerblue"/>
    <w:basedOn w:val="Footer"/>
    <w:link w:val="FooterblueChar"/>
    <w:qFormat/>
    <w:rsid w:val="006B49E2"/>
    <w:rPr>
      <w:rFonts w:eastAsiaTheme="minorHAnsi" w:cs="Arial"/>
      <w:color w:val="00AEEF"/>
      <w:sz w:val="20"/>
      <w:szCs w:val="20"/>
      <w:lang w:val="en-US"/>
    </w:rPr>
  </w:style>
  <w:style w:type="character" w:customStyle="1" w:styleId="FooterblueChar">
    <w:name w:val="Footerblue Char"/>
    <w:basedOn w:val="FooterChar"/>
    <w:link w:val="Footerblue"/>
    <w:rsid w:val="006B49E2"/>
    <w:rPr>
      <w:rFonts w:ascii="Arial" w:eastAsiaTheme="minorHAnsi" w:hAnsi="Arial" w:cs="Arial"/>
      <w:color w:val="00AEEF"/>
      <w:sz w:val="20"/>
      <w:szCs w:val="20"/>
      <w:lang w:val="en-US"/>
    </w:rPr>
  </w:style>
  <w:style w:type="paragraph" w:customStyle="1" w:styleId="Textboxwhite">
    <w:name w:val="Textboxwhite"/>
    <w:basedOn w:val="Main"/>
    <w:link w:val="TextboxwhiteChar"/>
    <w:qFormat/>
    <w:rsid w:val="006B49E2"/>
    <w:pPr>
      <w:spacing w:before="0"/>
      <w:jc w:val="both"/>
    </w:pPr>
    <w:rPr>
      <w:rFonts w:ascii="Univers Next Pro" w:hAnsi="Univers Next Pro"/>
      <w:color w:val="1E1E1E" w:themeColor="background1"/>
    </w:rPr>
  </w:style>
  <w:style w:type="character" w:customStyle="1" w:styleId="TextboxwhiteChar">
    <w:name w:val="Textboxwhite Char"/>
    <w:basedOn w:val="MainChar"/>
    <w:link w:val="Textboxwhite"/>
    <w:rsid w:val="006B49E2"/>
    <w:rPr>
      <w:rFonts w:ascii="Univers Next Pro" w:hAnsi="Univers Next Pro"/>
      <w:color w:val="1E1E1E" w:themeColor="background1"/>
      <w:szCs w:val="18"/>
      <w14:numForm w14:val="lining"/>
    </w:rPr>
  </w:style>
  <w:style w:type="paragraph" w:customStyle="1" w:styleId="Quotefrommother">
    <w:name w:val="Quotefrommother"/>
    <w:basedOn w:val="Normal"/>
    <w:link w:val="QuotefrommotherChar"/>
    <w:qFormat/>
    <w:rsid w:val="006B49E2"/>
    <w:pPr>
      <w:spacing w:line="280" w:lineRule="atLeast"/>
    </w:pPr>
    <w:rPr>
      <w:rFonts w:ascii="Univers Next Pro" w:hAnsi="Univers Next Pro"/>
      <w:i/>
    </w:rPr>
  </w:style>
  <w:style w:type="character" w:customStyle="1" w:styleId="QuotefrommotherChar">
    <w:name w:val="Quotefrommother Char"/>
    <w:basedOn w:val="DefaultParagraphFont"/>
    <w:link w:val="Quotefrommother"/>
    <w:rsid w:val="006B49E2"/>
    <w:rPr>
      <w:rFonts w:ascii="Univers Next Pro" w:hAnsi="Univers Next Pro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9E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9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9E2"/>
    <w:rPr>
      <w:rFonts w:asciiTheme="majorHAnsi" w:eastAsiaTheme="majorEastAsia" w:hAnsiTheme="majorHAnsi" w:cstheme="majorBidi"/>
      <w:b/>
      <w:bCs/>
      <w:color w:val="76D9F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6B49E2"/>
    <w:rPr>
      <w:rFonts w:asciiTheme="majorHAnsi" w:eastAsiaTheme="majorEastAsia" w:hAnsiTheme="majorHAnsi" w:cstheme="majorBidi"/>
      <w:b/>
      <w:bCs/>
      <w:i/>
      <w:iCs/>
      <w:color w:val="76D9F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9E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9E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9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B49E2"/>
    <w:pPr>
      <w:pBdr>
        <w:bottom w:val="single" w:sz="4" w:space="1" w:color="auto"/>
      </w:pBdr>
      <w:spacing w:line="240" w:lineRule="auto"/>
      <w:contextualSpacing/>
    </w:pPr>
    <w:rPr>
      <w:rFonts w:ascii="Univers Next Pro" w:eastAsiaTheme="majorEastAsia" w:hAnsi="Univers Next Pro" w:cstheme="majorBidi"/>
      <w:color w:val="33CCF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49E2"/>
    <w:rPr>
      <w:rFonts w:ascii="Univers Next Pro" w:eastAsiaTheme="majorEastAsia" w:hAnsi="Univers Next Pro" w:cstheme="majorBidi"/>
      <w:color w:val="33CCFF"/>
      <w:spacing w:val="5"/>
      <w:sz w:val="52"/>
      <w:szCs w:val="5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49E2"/>
    <w:rPr>
      <w:rFonts w:ascii="Univers Next Pro" w:hAnsi="Univers Next P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9E2"/>
    <w:pPr>
      <w:outlineLvl w:val="9"/>
    </w:pPr>
    <w:rPr>
      <w:rFonts w:ascii="Arial" w:hAnsi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9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1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1D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DD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DDD"/>
    <w:rPr>
      <w:rFonts w:ascii="Arial" w:hAnsi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71B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71B0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71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71B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71B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71B0"/>
    <w:rPr>
      <w:vertAlign w:val="superscript"/>
    </w:rPr>
  </w:style>
  <w:style w:type="paragraph" w:customStyle="1" w:styleId="Default">
    <w:name w:val="Default"/>
    <w:rsid w:val="00E270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475E8"/>
    <w:pPr>
      <w:spacing w:after="0" w:line="240" w:lineRule="auto"/>
    </w:pPr>
    <w:rPr>
      <w:rFonts w:ascii="Arial" w:hAnsi="Arial"/>
    </w:rPr>
  </w:style>
  <w:style w:type="character" w:customStyle="1" w:styleId="cf01">
    <w:name w:val="cf01"/>
    <w:basedOn w:val="DefaultParagraphFont"/>
    <w:rsid w:val="00F67D8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C42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F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0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Unicef">
      <a:dk1>
        <a:srgbClr val="00AEEF"/>
      </a:dk1>
      <a:lt1>
        <a:srgbClr val="1E1E1E"/>
      </a:lt1>
      <a:dk2>
        <a:srgbClr val="FFFF00"/>
      </a:dk2>
      <a:lt2>
        <a:srgbClr val="FF9933"/>
      </a:lt2>
      <a:accent1>
        <a:srgbClr val="CCCCCC"/>
      </a:accent1>
      <a:accent2>
        <a:srgbClr val="999999"/>
      </a:accent2>
      <a:accent3>
        <a:srgbClr val="C1B8B1"/>
      </a:accent3>
      <a:accent4>
        <a:srgbClr val="A69C95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1de69-6cb6-493d-a30e-acbe941c958c">
      <Terms xmlns="http://schemas.microsoft.com/office/infopath/2007/PartnerControls"/>
    </lcf76f155ced4ddcb4097134ff3c332f>
    <TaxCatchAll xmlns="ed3640eb-f84a-455c-880f-820bd564c4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156A4765594398FD401F86C8AD4A" ma:contentTypeVersion="15" ma:contentTypeDescription="Create a new document." ma:contentTypeScope="" ma:versionID="b689a0a20eb85287793fd350a4a26813">
  <xsd:schema xmlns:xsd="http://www.w3.org/2001/XMLSchema" xmlns:xs="http://www.w3.org/2001/XMLSchema" xmlns:p="http://schemas.microsoft.com/office/2006/metadata/properties" xmlns:ns2="8f01de69-6cb6-493d-a30e-acbe941c958c" xmlns:ns3="ed3640eb-f84a-455c-880f-820bd564c49e" targetNamespace="http://schemas.microsoft.com/office/2006/metadata/properties" ma:root="true" ma:fieldsID="086fc3257b7a2f6aac0c83d12036d6b3" ns2:_="" ns3:_="">
    <xsd:import namespace="8f01de69-6cb6-493d-a30e-acbe941c958c"/>
    <xsd:import namespace="ed3640eb-f84a-455c-880f-820bd564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1de69-6cb6-493d-a30e-acbe941c9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40eb-f84a-455c-880f-820bd564c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1e68e-916e-459d-b92e-e0403d3e356c}" ma:internalName="TaxCatchAll" ma:showField="CatchAllData" ma:web="ed3640eb-f84a-455c-880f-820bd564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C8932-3D36-4AB1-B87E-6198F9DC9E86}">
  <ds:schemaRefs>
    <ds:schemaRef ds:uri="http://schemas.microsoft.com/office/2006/metadata/properties"/>
    <ds:schemaRef ds:uri="http://schemas.microsoft.com/office/infopath/2007/PartnerControls"/>
    <ds:schemaRef ds:uri="8f01de69-6cb6-493d-a30e-acbe941c958c"/>
    <ds:schemaRef ds:uri="ed3640eb-f84a-455c-880f-820bd564c49e"/>
  </ds:schemaRefs>
</ds:datastoreItem>
</file>

<file path=customXml/itemProps2.xml><?xml version="1.0" encoding="utf-8"?>
<ds:datastoreItem xmlns:ds="http://schemas.openxmlformats.org/officeDocument/2006/customXml" ds:itemID="{BA2C8A59-4CDA-4076-BD95-9475B87ED6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B37CF1-C118-432F-B0D1-1EBFEC851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1de69-6cb6-493d-a30e-acbe941c958c"/>
    <ds:schemaRef ds:uri="ed3640eb-f84a-455c-880f-820bd564c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DC6A7B-4D6C-40A7-8923-8AF9B901C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3217</Characters>
  <Application>Microsoft Office Word</Application>
  <DocSecurity>0</DocSecurity>
  <Lines>116</Lines>
  <Paragraphs>58</Paragraphs>
  <ScaleCrop>false</ScaleCrop>
  <Company>UNICEF UK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guidance</dc:title>
  <dc:subject/>
  <dc:creator>Unicef UK Baby Friendly Initiative</dc:creator>
  <cp:keywords/>
  <cp:lastModifiedBy>Sarah Pickford</cp:lastModifiedBy>
  <cp:revision>16</cp:revision>
  <cp:lastPrinted>2026-02-23T09:05:00Z</cp:lastPrinted>
  <dcterms:created xsi:type="dcterms:W3CDTF">2025-04-09T07:49:00Z</dcterms:created>
  <dcterms:modified xsi:type="dcterms:W3CDTF">2026-02-23T09:05:00Z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0x0101001490156A4765594398FD401F86C8AD4A</vt:lpwstr>
  </property>
  <property fmtid="{D5CDD505-2E9C-101B-9397-08002B2CF9AE}" pid="3" name="Order">
    <vt:r8>7800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