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C9F7" w14:textId="5874BA77" w:rsidR="00D35BE2" w:rsidRPr="005D246F" w:rsidRDefault="3348378E" w:rsidP="7A826E77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2FCD1CC">
        <w:rPr>
          <w:rFonts w:ascii="Arial" w:hAnsi="Arial" w:cs="Arial"/>
          <w:b/>
          <w:bCs/>
          <w:color w:val="00B0F0"/>
          <w:sz w:val="28"/>
          <w:szCs w:val="28"/>
        </w:rPr>
        <w:t>Action</w:t>
      </w:r>
      <w:bookmarkStart w:id="0" w:name="_Hlk9510856"/>
      <w:r w:rsidR="00092FDF" w:rsidRPr="02FCD1CC">
        <w:rPr>
          <w:rFonts w:ascii="Arial" w:hAnsi="Arial" w:cs="Arial"/>
          <w:b/>
          <w:bCs/>
          <w:color w:val="00B0F0"/>
          <w:sz w:val="28"/>
          <w:szCs w:val="28"/>
        </w:rPr>
        <w:t xml:space="preserve"> plan for achieving U</w:t>
      </w:r>
      <w:r w:rsidR="00AC619E" w:rsidRPr="02FCD1CC">
        <w:rPr>
          <w:rFonts w:ascii="Arial" w:hAnsi="Arial" w:cs="Arial"/>
          <w:b/>
          <w:bCs/>
          <w:color w:val="00B0F0"/>
          <w:sz w:val="28"/>
          <w:szCs w:val="28"/>
        </w:rPr>
        <w:t>NICEF UK</w:t>
      </w:r>
      <w:r w:rsidR="00092FDF" w:rsidRPr="02FCD1CC">
        <w:rPr>
          <w:rFonts w:ascii="Arial" w:hAnsi="Arial" w:cs="Arial"/>
          <w:b/>
          <w:bCs/>
          <w:color w:val="00B0F0"/>
          <w:sz w:val="28"/>
          <w:szCs w:val="28"/>
        </w:rPr>
        <w:t xml:space="preserve"> Baby Friendly Initiative accreditation in</w:t>
      </w:r>
      <w:r w:rsidR="00092FDF" w:rsidRPr="02FCD1CC">
        <w:rPr>
          <w:rFonts w:ascii="Arial" w:hAnsi="Arial" w:cs="Arial"/>
          <w:b/>
          <w:bCs/>
          <w:sz w:val="28"/>
          <w:szCs w:val="28"/>
        </w:rPr>
        <w:t xml:space="preserve"> </w:t>
      </w:r>
      <w:r w:rsidR="00CA4800" w:rsidRPr="02FCD1CC">
        <w:rPr>
          <w:rFonts w:ascii="Arial" w:hAnsi="Arial" w:cs="Arial"/>
          <w:b/>
          <w:bCs/>
          <w:color w:val="ED7D31"/>
          <w:sz w:val="28"/>
          <w:szCs w:val="28"/>
        </w:rPr>
        <w:t xml:space="preserve">universities </w:t>
      </w:r>
    </w:p>
    <w:bookmarkEnd w:id="0"/>
    <w:p w14:paraId="6136CEDD" w14:textId="11D1EE71" w:rsidR="00832CAE" w:rsidRDefault="00832CAE" w:rsidP="00832CAE">
      <w:pPr>
        <w:spacing w:before="240"/>
        <w:ind w:left="284"/>
        <w:rPr>
          <w:rFonts w:ascii="Arial" w:hAnsi="Arial" w:cs="Arial"/>
          <w:sz w:val="22"/>
          <w:szCs w:val="22"/>
        </w:rPr>
      </w:pPr>
      <w:r w:rsidRPr="6238C592">
        <w:rPr>
          <w:rFonts w:ascii="Arial" w:hAnsi="Arial" w:cs="Arial"/>
          <w:sz w:val="22"/>
          <w:szCs w:val="22"/>
        </w:rPr>
        <w:t xml:space="preserve">To be completed in advance of a </w:t>
      </w:r>
      <w:r w:rsidR="0AED9595" w:rsidRPr="7A826E77">
        <w:rPr>
          <w:rFonts w:ascii="Arial" w:hAnsi="Arial" w:cs="Arial"/>
          <w:sz w:val="22"/>
          <w:szCs w:val="22"/>
        </w:rPr>
        <w:t>P</w:t>
      </w:r>
      <w:bookmarkStart w:id="1" w:name="_Hlk172640801"/>
      <w:r w:rsidRPr="7A826E77">
        <w:rPr>
          <w:rFonts w:ascii="Arial" w:hAnsi="Arial" w:cs="Arial"/>
          <w:sz w:val="22"/>
          <w:szCs w:val="22"/>
        </w:rPr>
        <w:t>lanning Meeting or to support your Baby Friendly journey</w:t>
      </w:r>
      <w:bookmarkEnd w:id="1"/>
      <w:r w:rsidRPr="7A826E77">
        <w:rPr>
          <w:rFonts w:ascii="Arial" w:hAnsi="Arial" w:cs="Arial"/>
          <w:sz w:val="22"/>
          <w:szCs w:val="22"/>
        </w:rPr>
        <w:t>. Please refer to the</w:t>
      </w:r>
      <w:hyperlink r:id="rId11" w:history="1">
        <w:r w:rsidR="00CA4800" w:rsidRPr="7A826E77">
          <w:rPr>
            <w:rStyle w:val="Hyperlink"/>
            <w:rFonts w:ascii="Arial" w:hAnsi="Arial" w:cs="Arial"/>
            <w:sz w:val="22"/>
            <w:szCs w:val="22"/>
          </w:rPr>
          <w:t xml:space="preserve"> Baby Friendly </w:t>
        </w:r>
        <w:r w:rsidR="000C5E6E" w:rsidRPr="7A826E77">
          <w:rPr>
            <w:rStyle w:val="Hyperlink"/>
            <w:rFonts w:ascii="Arial" w:hAnsi="Arial" w:cs="Arial"/>
            <w:sz w:val="22"/>
            <w:szCs w:val="22"/>
          </w:rPr>
          <w:t>Initiative</w:t>
        </w:r>
        <w:r w:rsidR="00CA4800" w:rsidRPr="7A826E77">
          <w:rPr>
            <w:rStyle w:val="Hyperlink"/>
            <w:rFonts w:ascii="Arial" w:hAnsi="Arial" w:cs="Arial"/>
            <w:sz w:val="22"/>
            <w:szCs w:val="22"/>
          </w:rPr>
          <w:t xml:space="preserve"> Standards and Guidance application forms for Universities  </w:t>
        </w:r>
      </w:hyperlink>
      <w:r w:rsidRPr="7A826E77">
        <w:rPr>
          <w:rFonts w:ascii="Arial" w:hAnsi="Arial" w:cs="Arial"/>
          <w:sz w:val="22"/>
          <w:szCs w:val="22"/>
        </w:rPr>
        <w:t>for Stage 1, 2</w:t>
      </w:r>
      <w:r w:rsidR="00CA4800" w:rsidRPr="7A826E77">
        <w:rPr>
          <w:rFonts w:ascii="Arial" w:hAnsi="Arial" w:cs="Arial"/>
          <w:sz w:val="22"/>
          <w:szCs w:val="22"/>
        </w:rPr>
        <w:t>, re-assessment and Achieving Sustainability to</w:t>
      </w:r>
      <w:r w:rsidRPr="7A826E77">
        <w:rPr>
          <w:rFonts w:ascii="Arial" w:hAnsi="Arial" w:cs="Arial"/>
          <w:sz w:val="22"/>
          <w:szCs w:val="22"/>
        </w:rPr>
        <w:t xml:space="preserve"> help you work through this action plan. </w:t>
      </w:r>
    </w:p>
    <w:p w14:paraId="0EAACEBA" w14:textId="77777777" w:rsidR="00832CAE" w:rsidRDefault="00832CAE" w:rsidP="00832CAE">
      <w:pPr>
        <w:jc w:val="center"/>
        <w:rPr>
          <w:rFonts w:ascii="Arial" w:hAnsi="Arial" w:cs="Arial"/>
        </w:rPr>
      </w:pPr>
    </w:p>
    <w:tbl>
      <w:tblPr>
        <w:tblW w:w="14421" w:type="dxa"/>
        <w:tblInd w:w="288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1E0" w:firstRow="1" w:lastRow="1" w:firstColumn="1" w:lastColumn="1" w:noHBand="0" w:noVBand="0"/>
      </w:tblPr>
      <w:tblGrid>
        <w:gridCol w:w="5632"/>
        <w:gridCol w:w="5528"/>
        <w:gridCol w:w="1134"/>
        <w:gridCol w:w="2127"/>
      </w:tblGrid>
      <w:tr w:rsidR="00832CAE" w:rsidRPr="00AE0A22" w14:paraId="51412A9B" w14:textId="77777777" w:rsidTr="1D8B5737">
        <w:trPr>
          <w:trHeight w:val="2758"/>
        </w:trPr>
        <w:tc>
          <w:tcPr>
            <w:tcW w:w="14421" w:type="dxa"/>
            <w:gridSpan w:val="4"/>
            <w:shd w:val="clear" w:color="auto" w:fill="CAEDFB" w:themeFill="accent4" w:themeFillTint="33"/>
            <w:vAlign w:val="center"/>
          </w:tcPr>
          <w:p w14:paraId="49C97243" w14:textId="77777777" w:rsidR="00832CAE" w:rsidRDefault="00832CAE" w:rsidP="00134068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23C6E">
              <w:rPr>
                <w:rFonts w:ascii="Arial" w:hAnsi="Arial" w:cs="Arial"/>
                <w:b/>
                <w:sz w:val="28"/>
                <w:szCs w:val="28"/>
              </w:rPr>
              <w:t>Achieving Sustainability</w:t>
            </w:r>
          </w:p>
          <w:p w14:paraId="50315320" w14:textId="77777777" w:rsidR="00832CAE" w:rsidRPr="005E0743" w:rsidRDefault="00832CAE" w:rsidP="00134068">
            <w:pPr>
              <w:spacing w:before="240"/>
              <w:ind w:left="284"/>
              <w:rPr>
                <w:rFonts w:ascii="Arial" w:hAnsi="Arial" w:cs="Arial"/>
                <w:i/>
                <w:sz w:val="22"/>
                <w:szCs w:val="22"/>
              </w:rPr>
            </w:pPr>
            <w:r w:rsidRPr="005E0743">
              <w:rPr>
                <w:rFonts w:ascii="Arial" w:hAnsi="Arial" w:cs="Arial"/>
                <w:i/>
                <w:sz w:val="22"/>
                <w:szCs w:val="22"/>
              </w:rPr>
              <w:t xml:space="preserve">The Achieving Sustainability standards are listed below.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Please note: </w:t>
            </w:r>
          </w:p>
          <w:p w14:paraId="0F4EC3DA" w14:textId="77777777" w:rsidR="00832CAE" w:rsidRDefault="00832CAE" w:rsidP="00832CAE">
            <w:pPr>
              <w:pStyle w:val="ListParagraph"/>
              <w:numPr>
                <w:ilvl w:val="0"/>
                <w:numId w:val="20"/>
              </w:numPr>
              <w:spacing w:before="240" w:line="259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5E0743">
              <w:rPr>
                <w:rFonts w:ascii="Arial" w:hAnsi="Arial" w:cs="Arial"/>
                <w:i/>
                <w:sz w:val="22"/>
                <w:szCs w:val="22"/>
              </w:rPr>
              <w:t xml:space="preserve">The criteria </w:t>
            </w:r>
            <w:r>
              <w:rPr>
                <w:rFonts w:ascii="Arial" w:hAnsi="Arial" w:cs="Arial"/>
                <w:i/>
                <w:sz w:val="22"/>
                <w:szCs w:val="22"/>
              </w:rPr>
              <w:t>with an asterisk (*)</w:t>
            </w:r>
            <w:r w:rsidRPr="005E07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4462A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are</w:t>
            </w:r>
            <w:r w:rsidRPr="005E0743">
              <w:rPr>
                <w:rFonts w:ascii="Arial" w:hAnsi="Arial" w:cs="Arial"/>
                <w:i/>
                <w:sz w:val="22"/>
                <w:szCs w:val="22"/>
              </w:rPr>
              <w:t xml:space="preserve"> required </w:t>
            </w:r>
            <w:r w:rsidRPr="005E0743">
              <w:rPr>
                <w:rFonts w:ascii="Arial" w:hAnsi="Arial" w:cs="Arial"/>
                <w:i/>
                <w:iCs/>
                <w:sz w:val="22"/>
                <w:szCs w:val="22"/>
              </w:rPr>
              <w:t>f</w:t>
            </w:r>
            <w:r w:rsidRPr="73A97BB8">
              <w:rPr>
                <w:rFonts w:ascii="Arial" w:hAnsi="Arial" w:cs="Arial"/>
                <w:i/>
                <w:iCs/>
                <w:sz w:val="22"/>
                <w:szCs w:val="22"/>
              </w:rPr>
              <w:t>rom</w:t>
            </w:r>
            <w:r w:rsidRPr="005E0743">
              <w:rPr>
                <w:rFonts w:ascii="Arial" w:hAnsi="Arial" w:cs="Arial"/>
                <w:i/>
                <w:sz w:val="22"/>
                <w:szCs w:val="22"/>
              </w:rPr>
              <w:t xml:space="preserve"> Stage 1 </w:t>
            </w:r>
            <w:r w:rsidRPr="73A97BB8">
              <w:rPr>
                <w:rFonts w:ascii="Arial" w:hAnsi="Arial" w:cs="Arial"/>
                <w:i/>
                <w:iCs/>
                <w:sz w:val="22"/>
                <w:szCs w:val="22"/>
              </w:rPr>
              <w:t>onwards</w:t>
            </w:r>
            <w:r w:rsidRPr="005E07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5BBC31C6" w14:textId="77777777" w:rsidR="00832CAE" w:rsidRDefault="00832CAE" w:rsidP="00832CAE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ascii="Arial" w:hAnsi="Arial" w:cs="Arial"/>
                <w:i/>
                <w:sz w:val="22"/>
                <w:szCs w:val="22"/>
              </w:rPr>
            </w:pPr>
            <w:r w:rsidRPr="005E0743">
              <w:rPr>
                <w:rFonts w:ascii="Arial" w:hAnsi="Arial" w:cs="Arial"/>
                <w:i/>
                <w:sz w:val="22"/>
                <w:szCs w:val="22"/>
              </w:rPr>
              <w:t>Th</w:t>
            </w:r>
            <w:r>
              <w:rPr>
                <w:rFonts w:ascii="Arial" w:hAnsi="Arial" w:cs="Arial"/>
                <w:i/>
                <w:sz w:val="22"/>
                <w:szCs w:val="22"/>
              </w:rPr>
              <w:t>e criteria without</w:t>
            </w:r>
            <w:r w:rsidRPr="005E07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an asterisk (*)</w:t>
            </w:r>
            <w:r w:rsidRPr="00896BB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4462A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are not</w:t>
            </w:r>
            <w:r w:rsidRPr="005E0743">
              <w:rPr>
                <w:rFonts w:ascii="Arial" w:hAnsi="Arial" w:cs="Arial"/>
                <w:i/>
                <w:sz w:val="22"/>
                <w:szCs w:val="22"/>
              </w:rPr>
              <w:t xml:space="preserve"> required until the service implements the Achieving Sustainability standards. </w:t>
            </w:r>
          </w:p>
          <w:p w14:paraId="09592B90" w14:textId="1EB7E1F2" w:rsidR="00832CAE" w:rsidRPr="00F23C6E" w:rsidRDefault="00832CAE" w:rsidP="00134068">
            <w:pPr>
              <w:spacing w:before="240"/>
              <w:ind w:left="284"/>
            </w:pPr>
            <w:r w:rsidRPr="005EACC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However, implementing </w:t>
            </w:r>
            <w:proofErr w:type="gramStart"/>
            <w:r w:rsidRPr="005EACCE">
              <w:rPr>
                <w:rFonts w:ascii="Arial" w:hAnsi="Arial" w:cs="Arial"/>
                <w:i/>
                <w:iCs/>
                <w:sz w:val="22"/>
                <w:szCs w:val="22"/>
              </w:rPr>
              <w:t>all of</w:t>
            </w:r>
            <w:proofErr w:type="gramEnd"/>
            <w:r w:rsidRPr="005EACC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the criteria at an early stage will make the core standards easier to maintain in the long term.</w:t>
            </w:r>
            <w:r w:rsidR="526ED7CB" w:rsidRPr="005EACC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6549E1CC" w14:textId="1293F300" w:rsidR="00832CAE" w:rsidRPr="00F23C6E" w:rsidRDefault="526ED7CB" w:rsidP="00134068">
            <w:pPr>
              <w:spacing w:before="240"/>
              <w:ind w:left="284"/>
            </w:pPr>
            <w:r w:rsidRPr="005EACCE">
              <w:rPr>
                <w:rFonts w:ascii="Arial" w:hAnsi="Arial" w:cs="Arial"/>
                <w:i/>
                <w:iCs/>
                <w:sz w:val="22"/>
                <w:szCs w:val="22"/>
              </w:rPr>
              <w:t>The grey boxes link to the foundation standards and introduction of the culture standard as part of Achieving Sustainability</w:t>
            </w:r>
          </w:p>
          <w:p w14:paraId="5DCE5FE1" w14:textId="24B9E9E4" w:rsidR="00832CAE" w:rsidRPr="00F23C6E" w:rsidRDefault="00832CAE" w:rsidP="005EACCE">
            <w:pPr>
              <w:spacing w:before="240"/>
              <w:ind w:left="284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B51F3" w:rsidRPr="00086D86" w14:paraId="17C18897" w14:textId="77777777" w:rsidTr="1D8B5737">
        <w:tblPrEx>
          <w:tblBorders>
            <w:top w:val="single" w:sz="4" w:space="0" w:color="00B0F0"/>
            <w:left w:val="single" w:sz="4" w:space="0" w:color="00B0F0"/>
            <w:bottom w:val="single" w:sz="4" w:space="0" w:color="00B0F0"/>
            <w:right w:val="single" w:sz="4" w:space="0" w:color="00B0F0"/>
            <w:insideH w:val="single" w:sz="4" w:space="0" w:color="00B0F0"/>
            <w:insideV w:val="single" w:sz="4" w:space="0" w:color="00B0F0"/>
          </w:tblBorders>
        </w:tblPrEx>
        <w:tc>
          <w:tcPr>
            <w:tcW w:w="563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0B0F0"/>
            <w:vAlign w:val="center"/>
          </w:tcPr>
          <w:p w14:paraId="4C0C5D6A" w14:textId="77777777" w:rsidR="00BB51F3" w:rsidRPr="00DE71A9" w:rsidRDefault="00BB51F3" w:rsidP="00AC619E">
            <w:pPr>
              <w:spacing w:line="276" w:lineRule="auto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DE71A9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Achieving Sustainability</w:t>
            </w:r>
          </w:p>
        </w:tc>
        <w:tc>
          <w:tcPr>
            <w:tcW w:w="552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0B0F0"/>
            <w:vAlign w:val="center"/>
          </w:tcPr>
          <w:p w14:paraId="116894EF" w14:textId="77777777" w:rsidR="00BB51F3" w:rsidRPr="00DE71A9" w:rsidRDefault="00BB51F3" w:rsidP="00AC619E">
            <w:pPr>
              <w:spacing w:line="276" w:lineRule="auto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DE71A9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Action</w:t>
            </w:r>
          </w:p>
        </w:tc>
        <w:tc>
          <w:tcPr>
            <w:tcW w:w="11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0B0F0"/>
            <w:vAlign w:val="center"/>
          </w:tcPr>
          <w:p w14:paraId="74265E1A" w14:textId="77777777" w:rsidR="00BB51F3" w:rsidRPr="00DE71A9" w:rsidRDefault="00BB51F3" w:rsidP="00AC619E">
            <w:pPr>
              <w:spacing w:line="276" w:lineRule="auto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DE71A9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Date </w:t>
            </w:r>
          </w:p>
        </w:tc>
        <w:tc>
          <w:tcPr>
            <w:tcW w:w="212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0B0F0"/>
            <w:vAlign w:val="center"/>
          </w:tcPr>
          <w:p w14:paraId="7EF4FE02" w14:textId="77777777" w:rsidR="00BB51F3" w:rsidRPr="00DE71A9" w:rsidRDefault="00BB51F3" w:rsidP="00AC619E">
            <w:pPr>
              <w:spacing w:line="276" w:lineRule="auto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DE71A9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Who is responsible</w:t>
            </w:r>
          </w:p>
        </w:tc>
      </w:tr>
      <w:tr w:rsidR="00BB51F3" w:rsidRPr="00086D86" w14:paraId="526E8722" w14:textId="77777777" w:rsidTr="00D66FF5">
        <w:tblPrEx>
          <w:tblBorders>
            <w:top w:val="single" w:sz="4" w:space="0" w:color="00B0F0"/>
            <w:left w:val="single" w:sz="4" w:space="0" w:color="00B0F0"/>
            <w:bottom w:val="single" w:sz="4" w:space="0" w:color="00B0F0"/>
            <w:right w:val="single" w:sz="4" w:space="0" w:color="00B0F0"/>
            <w:insideH w:val="single" w:sz="4" w:space="0" w:color="00B0F0"/>
            <w:insideV w:val="single" w:sz="4" w:space="0" w:color="00B0F0"/>
          </w:tblBorders>
        </w:tblPrEx>
        <w:trPr>
          <w:trHeight w:val="1568"/>
        </w:trPr>
        <w:tc>
          <w:tcPr>
            <w:tcW w:w="563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A1D80D" w14:textId="77777777" w:rsidR="008D6238" w:rsidRPr="00086D86" w:rsidRDefault="008D6238" w:rsidP="00AC619E">
            <w:pPr>
              <w:spacing w:line="276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86D86">
              <w:rPr>
                <w:rFonts w:ascii="Arial" w:hAnsi="Arial" w:cs="Arial"/>
                <w:b/>
                <w:iCs/>
                <w:sz w:val="22"/>
                <w:szCs w:val="22"/>
              </w:rPr>
              <w:t>Leadership</w:t>
            </w:r>
          </w:p>
          <w:p w14:paraId="39EA6AB3" w14:textId="77777777" w:rsidR="00BB51F3" w:rsidRPr="00086D86" w:rsidRDefault="00BB51F3" w:rsidP="00AC619E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086D86">
              <w:rPr>
                <w:rFonts w:ascii="Arial" w:hAnsi="Arial" w:cs="Arial"/>
                <w:iCs/>
                <w:sz w:val="22"/>
                <w:szCs w:val="22"/>
              </w:rPr>
              <w:t>A named Baby Friendly lead/team</w:t>
            </w:r>
            <w:r w:rsidR="007E0A8E">
              <w:rPr>
                <w:rFonts w:ascii="Arial" w:hAnsi="Arial" w:cs="Arial"/>
                <w:iCs/>
                <w:sz w:val="22"/>
                <w:szCs w:val="22"/>
              </w:rPr>
              <w:t>*</w:t>
            </w:r>
            <w:r w:rsidRPr="00086D8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710C3828" w14:textId="77777777" w:rsidR="008D6238" w:rsidRPr="00086D86" w:rsidRDefault="008D6238" w:rsidP="00AC619E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086D86">
              <w:rPr>
                <w:rFonts w:ascii="Arial" w:hAnsi="Arial" w:cs="Arial"/>
                <w:iCs/>
                <w:sz w:val="22"/>
                <w:szCs w:val="22"/>
              </w:rPr>
              <w:t>A Baby Friendly Guardian</w:t>
            </w:r>
            <w:r w:rsidR="007E0A8E">
              <w:rPr>
                <w:rFonts w:ascii="Arial" w:hAnsi="Arial" w:cs="Arial"/>
                <w:iCs/>
                <w:sz w:val="22"/>
                <w:szCs w:val="22"/>
              </w:rPr>
              <w:t>*</w:t>
            </w:r>
          </w:p>
          <w:p w14:paraId="7CD33C48" w14:textId="3143D550" w:rsidR="008D6238" w:rsidRDefault="00EC08EF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Effective l</w:t>
            </w:r>
            <w:r w:rsidR="008D6238" w:rsidRPr="7A826E77">
              <w:rPr>
                <w:rFonts w:ascii="Arial" w:hAnsi="Arial" w:cs="Arial"/>
                <w:sz w:val="22"/>
                <w:szCs w:val="22"/>
              </w:rPr>
              <w:t xml:space="preserve">eadership </w:t>
            </w:r>
            <w:r w:rsidRPr="7A826E77">
              <w:rPr>
                <w:rFonts w:ascii="Arial" w:hAnsi="Arial" w:cs="Arial"/>
                <w:sz w:val="22"/>
                <w:szCs w:val="22"/>
              </w:rPr>
              <w:t>structures</w:t>
            </w:r>
            <w:r w:rsidR="7A052DF0" w:rsidRPr="7A826E77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  <w:p w14:paraId="4EBC89C5" w14:textId="77777777" w:rsidR="00832CAE" w:rsidRPr="00086D86" w:rsidRDefault="00832CAE" w:rsidP="00AC619E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A strategy group (or similar)*</w:t>
            </w:r>
          </w:p>
          <w:p w14:paraId="31FE2EE6" w14:textId="4C85B78E" w:rsidR="008D6238" w:rsidRPr="00086D86" w:rsidRDefault="00CA4800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Relevant senior staff </w:t>
            </w:r>
            <w:r w:rsidR="008D6238" w:rsidRPr="7A826E77">
              <w:rPr>
                <w:rFonts w:ascii="Arial" w:hAnsi="Arial" w:cs="Arial"/>
                <w:sz w:val="22"/>
                <w:szCs w:val="22"/>
              </w:rPr>
              <w:t>educated</w:t>
            </w:r>
            <w:r w:rsidR="7FA2DD37" w:rsidRPr="7A826E77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  <w:tc>
          <w:tcPr>
            <w:tcW w:w="552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F59E958" w14:textId="77777777" w:rsidR="00BB51F3" w:rsidRPr="00D66FF5" w:rsidRDefault="00BB51F3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759D339" w14:textId="77777777" w:rsidR="00BB51F3" w:rsidRPr="00D66FF5" w:rsidRDefault="00BB51F3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C090E19" w14:textId="77777777" w:rsidR="00BB51F3" w:rsidRPr="00D66FF5" w:rsidRDefault="00BB51F3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BB51F3" w:rsidRPr="00086D86" w14:paraId="62BD5B55" w14:textId="77777777" w:rsidTr="00D66FF5">
        <w:tblPrEx>
          <w:tblBorders>
            <w:top w:val="single" w:sz="4" w:space="0" w:color="00B0F0"/>
            <w:left w:val="single" w:sz="4" w:space="0" w:color="00B0F0"/>
            <w:bottom w:val="single" w:sz="4" w:space="0" w:color="00B0F0"/>
            <w:right w:val="single" w:sz="4" w:space="0" w:color="00B0F0"/>
            <w:insideH w:val="single" w:sz="4" w:space="0" w:color="00B0F0"/>
            <w:insideV w:val="single" w:sz="4" w:space="0" w:color="00B0F0"/>
          </w:tblBorders>
        </w:tblPrEx>
        <w:trPr>
          <w:trHeight w:val="300"/>
        </w:trPr>
        <w:tc>
          <w:tcPr>
            <w:tcW w:w="563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BFBFBF" w:themeFill="background1" w:themeFillShade="BF"/>
            <w:vAlign w:val="center"/>
          </w:tcPr>
          <w:p w14:paraId="75430A13" w14:textId="77777777" w:rsidR="008D6238" w:rsidRPr="00086D86" w:rsidRDefault="008D6238" w:rsidP="7A826E77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A826E77">
              <w:rPr>
                <w:rFonts w:ascii="Arial" w:hAnsi="Arial" w:cs="Arial"/>
                <w:b/>
                <w:bCs/>
                <w:sz w:val="22"/>
                <w:szCs w:val="22"/>
              </w:rPr>
              <w:t>Culture</w:t>
            </w:r>
          </w:p>
          <w:p w14:paraId="27E67C3B" w14:textId="77777777" w:rsidR="008D6238" w:rsidRPr="00086D86" w:rsidRDefault="008D6238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Ongoing staff education</w:t>
            </w:r>
            <w:r w:rsidR="007E0A8E" w:rsidRPr="7A826E77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106B11E7" w14:textId="0FEE5F0E" w:rsidR="00BB51F3" w:rsidRDefault="008D6238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A positive culture for staff and </w:t>
            </w:r>
            <w:r w:rsidR="00CA4800" w:rsidRPr="7A826E77">
              <w:rPr>
                <w:rFonts w:ascii="Arial" w:hAnsi="Arial" w:cs="Arial"/>
                <w:sz w:val="22"/>
                <w:szCs w:val="22"/>
              </w:rPr>
              <w:t>students</w:t>
            </w:r>
          </w:p>
          <w:p w14:paraId="48F9005B" w14:textId="241188E2" w:rsidR="000C5E6E" w:rsidRPr="000C5E6E" w:rsidRDefault="000C5E6E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Collaboration and interprofessional learning with other programmes </w:t>
            </w:r>
          </w:p>
          <w:p w14:paraId="5038AAB1" w14:textId="2D96DA1F" w:rsidR="000C5E6E" w:rsidRPr="00086D86" w:rsidRDefault="000C5E6E" w:rsidP="1D8B573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1D8B5737">
              <w:rPr>
                <w:rFonts w:ascii="Arial" w:hAnsi="Arial" w:cs="Arial"/>
                <w:sz w:val="22"/>
                <w:szCs w:val="22"/>
              </w:rPr>
              <w:t xml:space="preserve">Good working relationships with practice </w:t>
            </w:r>
          </w:p>
        </w:tc>
        <w:tc>
          <w:tcPr>
            <w:tcW w:w="552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BFBFBF" w:themeFill="background1" w:themeFillShade="BF"/>
          </w:tcPr>
          <w:p w14:paraId="28F9182D" w14:textId="77777777" w:rsidR="00BB51F3" w:rsidRPr="00D66FF5" w:rsidRDefault="00BB51F3" w:rsidP="00D66FF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BFBFBF" w:themeFill="background1" w:themeFillShade="BF"/>
          </w:tcPr>
          <w:p w14:paraId="772141F2" w14:textId="77777777" w:rsidR="00BB51F3" w:rsidRPr="00D66FF5" w:rsidRDefault="00BB51F3" w:rsidP="00D66FF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BFBFBF" w:themeFill="background1" w:themeFillShade="BF"/>
          </w:tcPr>
          <w:p w14:paraId="51EBEBAE" w14:textId="77777777" w:rsidR="00BB51F3" w:rsidRPr="00D66FF5" w:rsidRDefault="00BB51F3" w:rsidP="00D66FF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D66FF5" w:rsidRPr="00086D86" w14:paraId="05092A4F" w14:textId="77777777" w:rsidTr="00B14646">
        <w:tblPrEx>
          <w:tblBorders>
            <w:top w:val="single" w:sz="4" w:space="0" w:color="00B0F0"/>
            <w:left w:val="single" w:sz="4" w:space="0" w:color="00B0F0"/>
            <w:bottom w:val="single" w:sz="4" w:space="0" w:color="00B0F0"/>
            <w:right w:val="single" w:sz="4" w:space="0" w:color="00B0F0"/>
            <w:insideH w:val="single" w:sz="4" w:space="0" w:color="00B0F0"/>
            <w:insideV w:val="single" w:sz="4" w:space="0" w:color="00B0F0"/>
          </w:tblBorders>
        </w:tblPrEx>
        <w:trPr>
          <w:trHeight w:val="1561"/>
        </w:trPr>
        <w:tc>
          <w:tcPr>
            <w:tcW w:w="563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565C604" w14:textId="77777777" w:rsidR="00D66FF5" w:rsidRPr="00086D86" w:rsidRDefault="00D66FF5" w:rsidP="00D66FF5">
            <w:pPr>
              <w:spacing w:line="276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86D86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Monitoring</w:t>
            </w:r>
          </w:p>
          <w:p w14:paraId="7C6A3DC6" w14:textId="2D93374C" w:rsidR="00D66FF5" w:rsidRPr="00086D86" w:rsidRDefault="00D66FF5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Effective audit programme*</w:t>
            </w:r>
          </w:p>
          <w:p w14:paraId="6EC43F95" w14:textId="03A8A0DF" w:rsidR="00D66FF5" w:rsidRPr="00086D86" w:rsidRDefault="00D66FF5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Audits analysed and action plans developed*</w:t>
            </w:r>
          </w:p>
          <w:p w14:paraId="79C839F3" w14:textId="1F2319E0" w:rsidR="00D66FF5" w:rsidRPr="00CA4800" w:rsidRDefault="00D66FF5" w:rsidP="00D66FF5">
            <w:pPr>
              <w:spacing w:line="276" w:lineRule="auto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1D8B5737">
              <w:rPr>
                <w:rFonts w:ascii="Arial" w:hAnsi="Arial" w:cs="Arial"/>
                <w:sz w:val="22"/>
                <w:szCs w:val="22"/>
              </w:rPr>
              <w:t>Reporting mechanisms*</w:t>
            </w:r>
            <w:r w:rsidRPr="1D8B573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ation and feedback</w:t>
            </w:r>
          </w:p>
        </w:tc>
        <w:tc>
          <w:tcPr>
            <w:tcW w:w="552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1164252D" w14:textId="77777777" w:rsidR="00D66FF5" w:rsidRPr="00D66FF5" w:rsidRDefault="00D66FF5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49F2F99A" w14:textId="77777777" w:rsidR="00D66FF5" w:rsidRPr="00D66FF5" w:rsidRDefault="00D66FF5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095E6303" w14:textId="77777777" w:rsidR="00D66FF5" w:rsidRPr="00D66FF5" w:rsidRDefault="00D66FF5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D66FF5" w:rsidRPr="00086D86" w14:paraId="4DD24E3F" w14:textId="77777777" w:rsidTr="00B14646">
        <w:tblPrEx>
          <w:tblBorders>
            <w:top w:val="single" w:sz="4" w:space="0" w:color="00B0F0"/>
            <w:left w:val="single" w:sz="4" w:space="0" w:color="00B0F0"/>
            <w:bottom w:val="single" w:sz="4" w:space="0" w:color="00B0F0"/>
            <w:right w:val="single" w:sz="4" w:space="0" w:color="00B0F0"/>
            <w:insideH w:val="single" w:sz="4" w:space="0" w:color="00B0F0"/>
            <w:insideV w:val="single" w:sz="4" w:space="0" w:color="00B0F0"/>
          </w:tblBorders>
        </w:tblPrEx>
        <w:trPr>
          <w:trHeight w:val="1258"/>
        </w:trPr>
        <w:tc>
          <w:tcPr>
            <w:tcW w:w="563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4BA8BF5D" w14:textId="77777777" w:rsidR="00D66FF5" w:rsidRPr="00086D86" w:rsidRDefault="00D66FF5" w:rsidP="00D66FF5">
            <w:pPr>
              <w:spacing w:line="276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86D86">
              <w:rPr>
                <w:rFonts w:ascii="Arial" w:hAnsi="Arial" w:cs="Arial"/>
                <w:b/>
                <w:iCs/>
                <w:sz w:val="22"/>
                <w:szCs w:val="22"/>
              </w:rPr>
              <w:t>Progression</w:t>
            </w:r>
          </w:p>
          <w:p w14:paraId="69A459E6" w14:textId="67DE978A" w:rsidR="00D66FF5" w:rsidRPr="00086D86" w:rsidRDefault="00D66FF5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Demonstrates innovation to enhance teaching, learning and assessment </w:t>
            </w:r>
          </w:p>
          <w:p w14:paraId="6119CDCE" w14:textId="7DEFB8C7" w:rsidR="00D66FF5" w:rsidRPr="00086D86" w:rsidRDefault="00D66FF5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1D8B5737">
              <w:rPr>
                <w:rFonts w:ascii="Arial" w:hAnsi="Arial" w:cs="Arial"/>
                <w:sz w:val="22"/>
                <w:szCs w:val="22"/>
              </w:rPr>
              <w:t>Demonstrates innovation to improve outcomes for students and staff</w:t>
            </w:r>
          </w:p>
        </w:tc>
        <w:tc>
          <w:tcPr>
            <w:tcW w:w="552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35F93E57" w14:textId="77777777" w:rsidR="00D66FF5" w:rsidRPr="00D66FF5" w:rsidRDefault="00D66FF5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35D955AA" w14:textId="77777777" w:rsidR="00D66FF5" w:rsidRPr="00D66FF5" w:rsidRDefault="00D66FF5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6DB82E3A" w14:textId="77777777" w:rsidR="00D66FF5" w:rsidRPr="00D66FF5" w:rsidRDefault="00D66FF5" w:rsidP="00D66FF5">
            <w:pPr>
              <w:spacing w:line="276" w:lineRule="auto"/>
              <w:rPr>
                <w:rFonts w:ascii="Arial" w:hAnsi="Arial" w:cs="Arial"/>
                <w:bCs/>
                <w:iCs/>
                <w:color w:val="FFFFFF"/>
                <w:sz w:val="22"/>
                <w:szCs w:val="22"/>
              </w:rPr>
            </w:pPr>
          </w:p>
        </w:tc>
      </w:tr>
    </w:tbl>
    <w:p w14:paraId="1810A560" w14:textId="77777777" w:rsidR="0085554F" w:rsidRPr="0085554F" w:rsidRDefault="0085554F">
      <w:pPr>
        <w:rPr>
          <w:sz w:val="36"/>
          <w:szCs w:val="36"/>
        </w:rPr>
      </w:pPr>
    </w:p>
    <w:tbl>
      <w:tblPr>
        <w:tblW w:w="14421" w:type="dxa"/>
        <w:tblInd w:w="28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5632"/>
        <w:gridCol w:w="5528"/>
        <w:gridCol w:w="1134"/>
        <w:gridCol w:w="2127"/>
      </w:tblGrid>
      <w:tr w:rsidR="0085554F" w:rsidRPr="0085554F" w14:paraId="435FB622" w14:textId="77777777" w:rsidTr="1D8B5737">
        <w:tc>
          <w:tcPr>
            <w:tcW w:w="14421" w:type="dxa"/>
            <w:gridSpan w:val="4"/>
            <w:shd w:val="clear" w:color="auto" w:fill="00B0F0"/>
            <w:vAlign w:val="center"/>
          </w:tcPr>
          <w:p w14:paraId="51A50939" w14:textId="77777777" w:rsidR="0085554F" w:rsidRPr="0085554F" w:rsidRDefault="0085554F" w:rsidP="0085554F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color w:val="FFFFFF"/>
                <w:sz w:val="32"/>
                <w:szCs w:val="32"/>
              </w:rPr>
            </w:pPr>
            <w:r w:rsidRPr="0085554F">
              <w:rPr>
                <w:rFonts w:ascii="Arial" w:hAnsi="Arial" w:cs="Arial"/>
                <w:b/>
                <w:iCs/>
                <w:color w:val="FFFFFF"/>
                <w:sz w:val="32"/>
                <w:szCs w:val="32"/>
              </w:rPr>
              <w:t xml:space="preserve">Baby Friendly accreditation </w:t>
            </w:r>
          </w:p>
        </w:tc>
      </w:tr>
      <w:tr w:rsidR="0034133F" w:rsidRPr="00086D86" w14:paraId="49B2A3E5" w14:textId="77777777" w:rsidTr="1D8B5737">
        <w:tc>
          <w:tcPr>
            <w:tcW w:w="5632" w:type="dxa"/>
            <w:shd w:val="clear" w:color="auto" w:fill="00B0F0"/>
            <w:vAlign w:val="center"/>
          </w:tcPr>
          <w:p w14:paraId="49DB1BCE" w14:textId="77777777" w:rsidR="0034133F" w:rsidRPr="00DE71A9" w:rsidRDefault="00851280" w:rsidP="00AC619E">
            <w:pPr>
              <w:spacing w:line="276" w:lineRule="auto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>
              <w:br w:type="page"/>
            </w:r>
            <w:r w:rsidR="007042B6" w:rsidRPr="00DE71A9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Strategy</w:t>
            </w:r>
          </w:p>
        </w:tc>
        <w:tc>
          <w:tcPr>
            <w:tcW w:w="5528" w:type="dxa"/>
            <w:shd w:val="clear" w:color="auto" w:fill="00B0F0"/>
            <w:vAlign w:val="center"/>
          </w:tcPr>
          <w:p w14:paraId="75C6856D" w14:textId="77777777" w:rsidR="0034133F" w:rsidRPr="00DE71A9" w:rsidRDefault="0034133F" w:rsidP="00AC619E">
            <w:pPr>
              <w:spacing w:line="276" w:lineRule="auto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DE71A9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Action</w:t>
            </w:r>
          </w:p>
        </w:tc>
        <w:tc>
          <w:tcPr>
            <w:tcW w:w="1134" w:type="dxa"/>
            <w:shd w:val="clear" w:color="auto" w:fill="00B0F0"/>
            <w:vAlign w:val="center"/>
          </w:tcPr>
          <w:p w14:paraId="5BF98D66" w14:textId="77777777" w:rsidR="0034133F" w:rsidRPr="00DE71A9" w:rsidRDefault="0034133F" w:rsidP="00AC619E">
            <w:pPr>
              <w:spacing w:line="276" w:lineRule="auto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DE71A9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Date </w:t>
            </w:r>
          </w:p>
        </w:tc>
        <w:tc>
          <w:tcPr>
            <w:tcW w:w="2127" w:type="dxa"/>
            <w:shd w:val="clear" w:color="auto" w:fill="00B0F0"/>
            <w:vAlign w:val="center"/>
          </w:tcPr>
          <w:p w14:paraId="0FB263FD" w14:textId="77777777" w:rsidR="0034133F" w:rsidRPr="00DE71A9" w:rsidRDefault="0034133F" w:rsidP="00AC619E">
            <w:pPr>
              <w:spacing w:line="276" w:lineRule="auto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DE71A9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Who is responsible</w:t>
            </w:r>
          </w:p>
        </w:tc>
      </w:tr>
      <w:tr w:rsidR="00C12211" w:rsidRPr="00086D86" w14:paraId="56666001" w14:textId="77777777" w:rsidTr="00D66FF5">
        <w:trPr>
          <w:trHeight w:val="976"/>
        </w:trPr>
        <w:tc>
          <w:tcPr>
            <w:tcW w:w="5632" w:type="dxa"/>
            <w:vAlign w:val="center"/>
          </w:tcPr>
          <w:p w14:paraId="376C0289" w14:textId="5D58301E" w:rsidR="00C12211" w:rsidRPr="00086D86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Ensure t</w:t>
            </w:r>
            <w:r w:rsidR="5793202E" w:rsidRPr="7A826E77">
              <w:rPr>
                <w:rFonts w:ascii="Arial" w:hAnsi="Arial" w:cs="Arial"/>
                <w:sz w:val="22"/>
                <w:szCs w:val="22"/>
              </w:rPr>
              <w:t>he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 xml:space="preserve">re are robust </w:t>
            </w:r>
            <w:r w:rsidR="5793202E" w:rsidRPr="7A826E77">
              <w:rPr>
                <w:rFonts w:ascii="Arial" w:hAnsi="Arial" w:cs="Arial"/>
                <w:sz w:val="22"/>
                <w:szCs w:val="22"/>
              </w:rPr>
              <w:t>leadership structures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 xml:space="preserve"> with</w:t>
            </w:r>
            <w:r w:rsidR="5793202E" w:rsidRPr="7A826E77">
              <w:rPr>
                <w:rFonts w:ascii="Arial" w:hAnsi="Arial" w:cs="Arial"/>
                <w:sz w:val="22"/>
                <w:szCs w:val="22"/>
              </w:rPr>
              <w:t xml:space="preserve"> proportionate responsibility and accountability</w:t>
            </w:r>
          </w:p>
        </w:tc>
        <w:tc>
          <w:tcPr>
            <w:tcW w:w="5528" w:type="dxa"/>
          </w:tcPr>
          <w:p w14:paraId="45AA2559" w14:textId="77777777" w:rsidR="00C12211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67B088" w14:textId="77777777" w:rsidR="00C12211" w:rsidRPr="00086D86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3EC2C25" w14:textId="77777777" w:rsidR="00C12211" w:rsidRPr="00086D86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2211" w:rsidRPr="00086D86" w14:paraId="107D3012" w14:textId="77777777" w:rsidTr="00D66FF5">
        <w:trPr>
          <w:trHeight w:val="976"/>
        </w:trPr>
        <w:tc>
          <w:tcPr>
            <w:tcW w:w="5632" w:type="dxa"/>
            <w:shd w:val="clear" w:color="auto" w:fill="D1D1D1" w:themeFill="background2" w:themeFillShade="E6"/>
            <w:vAlign w:val="center"/>
          </w:tcPr>
          <w:p w14:paraId="209935CB" w14:textId="479F7D06" w:rsidR="00C12211" w:rsidRPr="00086D86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Ensure that a</w:t>
            </w:r>
            <w:r w:rsidR="5793202E" w:rsidRPr="7A826E77">
              <w:rPr>
                <w:rFonts w:ascii="Arial" w:hAnsi="Arial" w:cs="Arial"/>
                <w:sz w:val="22"/>
                <w:szCs w:val="22"/>
              </w:rPr>
              <w:t xml:space="preserve">ll relevant 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>leads</w:t>
            </w:r>
            <w:r w:rsidR="5793202E" w:rsidRPr="7A826E77">
              <w:rPr>
                <w:rFonts w:ascii="Arial" w:hAnsi="Arial" w:cs="Arial"/>
                <w:sz w:val="22"/>
                <w:szCs w:val="22"/>
              </w:rPr>
              <w:t xml:space="preserve"> are educated to support the maintenance of the standards</w:t>
            </w:r>
          </w:p>
        </w:tc>
        <w:tc>
          <w:tcPr>
            <w:tcW w:w="5528" w:type="dxa"/>
            <w:shd w:val="clear" w:color="auto" w:fill="D1D1D1" w:themeFill="background2" w:themeFillShade="E6"/>
          </w:tcPr>
          <w:p w14:paraId="30B1646B" w14:textId="77777777" w:rsidR="00C12211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1D1D1" w:themeFill="background2" w:themeFillShade="E6"/>
          </w:tcPr>
          <w:p w14:paraId="20663524" w14:textId="77777777" w:rsidR="00C12211" w:rsidRPr="00086D86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1D1D1" w:themeFill="background2" w:themeFillShade="E6"/>
          </w:tcPr>
          <w:p w14:paraId="0C115882" w14:textId="77777777" w:rsidR="00C12211" w:rsidRPr="00086D86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33F" w:rsidRPr="00086D86" w14:paraId="45A2224A" w14:textId="77777777" w:rsidTr="00D66FF5">
        <w:trPr>
          <w:trHeight w:val="976"/>
        </w:trPr>
        <w:tc>
          <w:tcPr>
            <w:tcW w:w="5632" w:type="dxa"/>
            <w:vAlign w:val="center"/>
          </w:tcPr>
          <w:p w14:paraId="654670DD" w14:textId="79D2FFF7" w:rsidR="006B738E" w:rsidRPr="00086D86" w:rsidRDefault="00F25E30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Develop an action plan which covers all of the standards. This should be agreed by relevant </w:t>
            </w:r>
            <w:r w:rsidR="00CA4800" w:rsidRPr="7A826E77">
              <w:rPr>
                <w:rFonts w:ascii="Arial" w:hAnsi="Arial" w:cs="Arial"/>
                <w:sz w:val="22"/>
                <w:szCs w:val="22"/>
              </w:rPr>
              <w:t>leadership team members</w:t>
            </w:r>
            <w:r w:rsidR="00AC619E" w:rsidRPr="7A826E7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8" w:type="dxa"/>
          </w:tcPr>
          <w:p w14:paraId="5A64C4F8" w14:textId="77777777" w:rsidR="0034133F" w:rsidRPr="00086D86" w:rsidRDefault="00C452B0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66E55381" w14:textId="77777777" w:rsidR="0034133F" w:rsidRPr="00086D86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6C16DE8" w14:textId="77777777" w:rsidR="0034133F" w:rsidRPr="00086D86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34133F" w:rsidRPr="00086D86" w14:paraId="1A4F829B" w14:textId="77777777" w:rsidTr="00D66FF5">
        <w:trPr>
          <w:trHeight w:val="975"/>
        </w:trPr>
        <w:tc>
          <w:tcPr>
            <w:tcW w:w="5632" w:type="dxa"/>
            <w:vAlign w:val="center"/>
          </w:tcPr>
          <w:p w14:paraId="780A55E2" w14:textId="11C43306" w:rsidR="006B738E" w:rsidRPr="00086D86" w:rsidRDefault="007E0A8E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Identify a project lead</w:t>
            </w:r>
            <w:r w:rsidR="00CA4800" w:rsidRPr="7A826E77">
              <w:rPr>
                <w:rFonts w:ascii="Arial" w:hAnsi="Arial" w:cs="Arial"/>
                <w:sz w:val="22"/>
                <w:szCs w:val="22"/>
              </w:rPr>
              <w:t>/team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 with sufficient skills and capacity (substantive and protected hours) to implement the standards</w:t>
            </w:r>
            <w:r w:rsidR="0C8779FE" w:rsidRPr="7A826E77">
              <w:rPr>
                <w:rFonts w:ascii="Arial" w:hAnsi="Arial" w:cs="Arial"/>
                <w:sz w:val="22"/>
                <w:szCs w:val="22"/>
              </w:rPr>
              <w:t>.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14:paraId="3F8DB99C" w14:textId="77777777" w:rsidR="0034133F" w:rsidRPr="00086D86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166EE9" w14:textId="77777777" w:rsidR="0034133F" w:rsidRPr="00086D86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6A9C74B" w14:textId="77777777" w:rsidR="0034133F" w:rsidRPr="00086D86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C12211" w:rsidRPr="00086D86" w14:paraId="05C63C5B" w14:textId="77777777" w:rsidTr="00D66FF5">
        <w:trPr>
          <w:trHeight w:val="975"/>
        </w:trPr>
        <w:tc>
          <w:tcPr>
            <w:tcW w:w="5632" w:type="dxa"/>
            <w:vAlign w:val="center"/>
          </w:tcPr>
          <w:p w14:paraId="27362844" w14:textId="71052694" w:rsidR="00C12211" w:rsidRPr="00656E1F" w:rsidRDefault="72C86AEB" w:rsidP="00AC619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lastRenderedPageBreak/>
              <w:t>Ensure t</w:t>
            </w:r>
            <w:r w:rsidR="5793202E" w:rsidRPr="7A826E77">
              <w:rPr>
                <w:rFonts w:ascii="Arial" w:hAnsi="Arial" w:cs="Arial"/>
                <w:sz w:val="22"/>
                <w:szCs w:val="22"/>
              </w:rPr>
              <w:t>here is a mechanism for the Baby Friendly project lead lecturer to remain up-to-date with their education and skills related to the Baby Friendly standards</w:t>
            </w:r>
          </w:p>
        </w:tc>
        <w:tc>
          <w:tcPr>
            <w:tcW w:w="5528" w:type="dxa"/>
          </w:tcPr>
          <w:p w14:paraId="63B36D9A" w14:textId="77777777" w:rsidR="00C12211" w:rsidRPr="00D66FF5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808FEC" w14:textId="77777777" w:rsidR="00C12211" w:rsidRPr="00D66FF5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01E4EE9" w14:textId="77777777" w:rsidR="00C12211" w:rsidRPr="00D66FF5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800" w:rsidRPr="00086D86" w14:paraId="34667CFE" w14:textId="77777777" w:rsidTr="00D66FF5">
        <w:trPr>
          <w:trHeight w:val="975"/>
        </w:trPr>
        <w:tc>
          <w:tcPr>
            <w:tcW w:w="5632" w:type="dxa"/>
            <w:shd w:val="clear" w:color="auto" w:fill="D1D1D1" w:themeFill="background2" w:themeFillShade="E6"/>
            <w:vAlign w:val="center"/>
          </w:tcPr>
          <w:p w14:paraId="0119FD44" w14:textId="1D9E6916" w:rsidR="00CA4800" w:rsidRPr="00656E1F" w:rsidRDefault="00CA4800" w:rsidP="00AC619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A</w:t>
            </w:r>
            <w:r w:rsidR="72C86AEB" w:rsidRPr="7A826E77">
              <w:rPr>
                <w:rFonts w:ascii="Arial" w:hAnsi="Arial" w:cs="Arial"/>
                <w:sz w:val="22"/>
                <w:szCs w:val="22"/>
              </w:rPr>
              <w:t xml:space="preserve">ppointment of a </w:t>
            </w:r>
            <w:r w:rsidRPr="7A826E77">
              <w:rPr>
                <w:rFonts w:ascii="Arial" w:hAnsi="Arial" w:cs="Arial"/>
                <w:sz w:val="22"/>
                <w:szCs w:val="22"/>
              </w:rPr>
              <w:t>Baby Friendly Guardian with sufficient seniority and engagement is in pos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>ition</w:t>
            </w:r>
          </w:p>
        </w:tc>
        <w:tc>
          <w:tcPr>
            <w:tcW w:w="5528" w:type="dxa"/>
            <w:shd w:val="clear" w:color="auto" w:fill="D1D1D1" w:themeFill="background2" w:themeFillShade="E6"/>
          </w:tcPr>
          <w:p w14:paraId="5D15DA37" w14:textId="77777777" w:rsidR="00CA4800" w:rsidRPr="00D66FF5" w:rsidRDefault="00CA4800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1D1D1" w:themeFill="background2" w:themeFillShade="E6"/>
          </w:tcPr>
          <w:p w14:paraId="2A6158E2" w14:textId="77777777" w:rsidR="00CA4800" w:rsidRPr="00D66FF5" w:rsidRDefault="00CA4800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1D1D1" w:themeFill="background2" w:themeFillShade="E6"/>
          </w:tcPr>
          <w:p w14:paraId="739BA06D" w14:textId="77777777" w:rsidR="00CA4800" w:rsidRPr="00D66FF5" w:rsidRDefault="00CA4800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0A8E" w:rsidRPr="00086D86" w14:paraId="7179C2A8" w14:textId="77777777" w:rsidTr="00D66FF5">
        <w:trPr>
          <w:trHeight w:val="1400"/>
        </w:trPr>
        <w:tc>
          <w:tcPr>
            <w:tcW w:w="563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  <w:vAlign w:val="center"/>
          </w:tcPr>
          <w:p w14:paraId="77523F89" w14:textId="57865F6C" w:rsidR="007E0A8E" w:rsidRPr="00656E1F" w:rsidRDefault="007E0A8E" w:rsidP="00AC619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Form a </w:t>
            </w:r>
            <w:r w:rsidR="00CA4800" w:rsidRPr="7A826E77">
              <w:rPr>
                <w:rFonts w:ascii="Arial" w:hAnsi="Arial" w:cs="Arial"/>
                <w:sz w:val="22"/>
                <w:szCs w:val="22"/>
              </w:rPr>
              <w:t xml:space="preserve">strategy 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group to oversee the implementation of the project. Consider inclusion of external </w:t>
            </w:r>
            <w:r w:rsidR="00CA4800" w:rsidRPr="7A826E77">
              <w:rPr>
                <w:rFonts w:ascii="Arial" w:hAnsi="Arial" w:cs="Arial"/>
                <w:sz w:val="22"/>
                <w:szCs w:val="22"/>
              </w:rPr>
              <w:t>stakeholders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 xml:space="preserve">, practice </w:t>
            </w:r>
            <w:r w:rsidRPr="7A826E77">
              <w:rPr>
                <w:rFonts w:ascii="Arial" w:hAnsi="Arial" w:cs="Arial"/>
                <w:sz w:val="22"/>
                <w:szCs w:val="22"/>
              </w:rPr>
              <w:t>partners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 xml:space="preserve"> and student champions</w:t>
            </w:r>
          </w:p>
        </w:tc>
        <w:tc>
          <w:tcPr>
            <w:tcW w:w="552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295C52B2" w14:textId="77777777" w:rsidR="007E0A8E" w:rsidRPr="00D66FF5" w:rsidRDefault="007E0A8E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55DD4E1B" w14:textId="77777777" w:rsidR="007E0A8E" w:rsidRPr="00D66FF5" w:rsidRDefault="007E0A8E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260A3AAD" w14:textId="77777777" w:rsidR="007E0A8E" w:rsidRPr="00D66FF5" w:rsidRDefault="007E0A8E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B207B" w:rsidRPr="00086D86" w14:paraId="606991F8" w14:textId="77777777" w:rsidTr="00D66FF5">
        <w:trPr>
          <w:trHeight w:val="1970"/>
        </w:trPr>
        <w:tc>
          <w:tcPr>
            <w:tcW w:w="5632" w:type="dxa"/>
            <w:vAlign w:val="center"/>
          </w:tcPr>
          <w:p w14:paraId="6BC34338" w14:textId="77777777" w:rsidR="007E0A8E" w:rsidRDefault="00AC619E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Commit</w:t>
            </w:r>
            <w:r w:rsidR="6CC38DFF" w:rsidRPr="7A826E77">
              <w:rPr>
                <w:rFonts w:ascii="Arial" w:hAnsi="Arial" w:cs="Arial"/>
                <w:sz w:val="22"/>
                <w:szCs w:val="22"/>
              </w:rPr>
              <w:t xml:space="preserve"> to implementing the </w:t>
            </w:r>
            <w:hyperlink r:id="rId12">
              <w:r w:rsidR="6CC38DFF" w:rsidRPr="7A826E77">
                <w:rPr>
                  <w:rStyle w:val="Hyperlink"/>
                  <w:rFonts w:ascii="Arial" w:hAnsi="Arial" w:cs="Arial"/>
                  <w:sz w:val="22"/>
                  <w:szCs w:val="22"/>
                </w:rPr>
                <w:t>International Code of Marketing of Breastmilk Substitutes</w:t>
              </w:r>
            </w:hyperlink>
            <w:r w:rsidRPr="7A826E77">
              <w:rPr>
                <w:rFonts w:ascii="Arial" w:hAnsi="Arial" w:cs="Arial"/>
                <w:sz w:val="22"/>
                <w:szCs w:val="22"/>
              </w:rPr>
              <w:t xml:space="preserve"> (the Code)</w:t>
            </w:r>
            <w:r w:rsidR="6CC38DFF" w:rsidRPr="7A826E77">
              <w:rPr>
                <w:rFonts w:ascii="Arial" w:hAnsi="Arial" w:cs="Arial"/>
                <w:sz w:val="22"/>
                <w:szCs w:val="22"/>
              </w:rPr>
              <w:t>. Ensure mechanisms exist to monitor implementation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 of the Code.</w:t>
            </w:r>
          </w:p>
          <w:p w14:paraId="797A60E8" w14:textId="77777777" w:rsidR="000C5E6E" w:rsidRDefault="000C5E6E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D7ABE94" w14:textId="4EEAA0E8" w:rsidR="006B738E" w:rsidRPr="00086D86" w:rsidRDefault="000C5E6E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Ensure that </w:t>
            </w:r>
            <w:r w:rsidR="5793202E" w:rsidRPr="7A826E77">
              <w:rPr>
                <w:rFonts w:ascii="Arial" w:hAnsi="Arial" w:cs="Arial"/>
                <w:sz w:val="22"/>
                <w:szCs w:val="22"/>
              </w:rPr>
              <w:t xml:space="preserve">teaching is provided without involvement, sponsorship or promotional materials from companies covered by the WHO International Code of Marketing of Breastmilk Substitutes </w:t>
            </w:r>
          </w:p>
        </w:tc>
        <w:tc>
          <w:tcPr>
            <w:tcW w:w="5528" w:type="dxa"/>
          </w:tcPr>
          <w:p w14:paraId="48EE116D" w14:textId="77777777" w:rsidR="00DB207B" w:rsidRPr="00D66FF5" w:rsidRDefault="00DB207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1F5E62" w14:textId="77777777" w:rsidR="00DB207B" w:rsidRPr="00D66FF5" w:rsidRDefault="00DB207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E74C2FE" w14:textId="77777777" w:rsidR="00DB207B" w:rsidRPr="00D66FF5" w:rsidRDefault="00DB207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755C" w:rsidRPr="00086D86" w14:paraId="0841B9F7" w14:textId="77777777" w:rsidTr="00D66FF5">
        <w:trPr>
          <w:trHeight w:val="1871"/>
        </w:trPr>
        <w:tc>
          <w:tcPr>
            <w:tcW w:w="5632" w:type="dxa"/>
            <w:vAlign w:val="center"/>
          </w:tcPr>
          <w:p w14:paraId="4D11AF22" w14:textId="0F74113C" w:rsidR="007042B6" w:rsidRPr="00086D86" w:rsidRDefault="00EC08EF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Ensure that </w:t>
            </w:r>
            <w:r w:rsidR="00CA4800" w:rsidRPr="7A826E77">
              <w:rPr>
                <w:rFonts w:ascii="Arial" w:hAnsi="Arial" w:cs="Arial"/>
                <w:sz w:val="22"/>
                <w:szCs w:val="22"/>
              </w:rPr>
              <w:t xml:space="preserve">education </w:t>
            </w:r>
            <w:r w:rsidR="23128714" w:rsidRPr="7A826E77">
              <w:rPr>
                <w:rFonts w:ascii="Arial" w:hAnsi="Arial" w:cs="Arial"/>
                <w:sz w:val="22"/>
                <w:szCs w:val="22"/>
              </w:rPr>
              <w:t>resources including</w:t>
            </w:r>
            <w:r w:rsidR="007E0A8E" w:rsidRPr="7A826E77">
              <w:rPr>
                <w:rFonts w:ascii="Arial" w:hAnsi="Arial" w:cs="Arial"/>
                <w:sz w:val="22"/>
                <w:szCs w:val="22"/>
              </w:rPr>
              <w:t xml:space="preserve"> online</w:t>
            </w:r>
            <w:r w:rsidR="32726CA4" w:rsidRPr="7A826E77">
              <w:rPr>
                <w:rFonts w:ascii="Arial" w:hAnsi="Arial" w:cs="Arial"/>
                <w:sz w:val="22"/>
                <w:szCs w:val="22"/>
              </w:rPr>
              <w:t xml:space="preserve"> materials</w:t>
            </w:r>
            <w:r w:rsidR="14789878" w:rsidRPr="7A826E77">
              <w:rPr>
                <w:rFonts w:ascii="Arial" w:hAnsi="Arial" w:cs="Arial"/>
                <w:sz w:val="22"/>
                <w:szCs w:val="22"/>
              </w:rPr>
              <w:t xml:space="preserve"> and websites</w:t>
            </w:r>
            <w:r w:rsidR="32726CA4" w:rsidRPr="7A826E7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28CB9DA1" w:rsidRPr="7A826E77">
              <w:rPr>
                <w:rFonts w:ascii="Arial" w:hAnsi="Arial" w:cs="Arial"/>
                <w:sz w:val="22"/>
                <w:szCs w:val="22"/>
              </w:rPr>
              <w:t>are</w:t>
            </w:r>
            <w:r w:rsidR="32726CA4" w:rsidRPr="7A826E77">
              <w:rPr>
                <w:rFonts w:ascii="Arial" w:hAnsi="Arial" w:cs="Arial"/>
                <w:sz w:val="22"/>
                <w:szCs w:val="22"/>
              </w:rPr>
              <w:t xml:space="preserve"> accurate</w:t>
            </w:r>
            <w:r w:rsidR="00AC619E" w:rsidRPr="7A826E77">
              <w:rPr>
                <w:rFonts w:ascii="Arial" w:hAnsi="Arial" w:cs="Arial"/>
                <w:sz w:val="22"/>
                <w:szCs w:val="22"/>
              </w:rPr>
              <w:t>,</w:t>
            </w:r>
            <w:r w:rsidR="32726CA4" w:rsidRPr="7A826E77">
              <w:rPr>
                <w:rFonts w:ascii="Arial" w:hAnsi="Arial" w:cs="Arial"/>
                <w:sz w:val="22"/>
                <w:szCs w:val="22"/>
              </w:rPr>
              <w:t xml:space="preserve"> effective and free from promotion of breastmilk substitutes, bottles, teats and dummies</w:t>
            </w:r>
            <w:r w:rsidR="513C96BF" w:rsidRPr="7A826E7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5528" w:type="dxa"/>
          </w:tcPr>
          <w:p w14:paraId="3A78959A" w14:textId="77777777" w:rsidR="00FE755C" w:rsidRPr="00D66FF5" w:rsidRDefault="00FE755C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0FFE27" w14:textId="77777777" w:rsidR="00FE755C" w:rsidRPr="00D66FF5" w:rsidRDefault="00FE755C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395E366" w14:textId="77777777" w:rsidR="00FE755C" w:rsidRPr="00D66FF5" w:rsidRDefault="00FE755C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755C" w:rsidRPr="00086D86" w14:paraId="78B975F6" w14:textId="77777777" w:rsidTr="00D66FF5">
        <w:trPr>
          <w:trHeight w:val="975"/>
        </w:trPr>
        <w:tc>
          <w:tcPr>
            <w:tcW w:w="5632" w:type="dxa"/>
            <w:vAlign w:val="center"/>
          </w:tcPr>
          <w:p w14:paraId="5C880083" w14:textId="00E2BD93" w:rsidR="00FE755C" w:rsidRPr="00086D86" w:rsidRDefault="32726CA4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Develop a training plan for all 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 xml:space="preserve">relevant lecturing </w:t>
            </w:r>
            <w:r w:rsidRPr="7A826E77">
              <w:rPr>
                <w:rFonts w:ascii="Arial" w:hAnsi="Arial" w:cs="Arial"/>
                <w:sz w:val="22"/>
                <w:szCs w:val="22"/>
              </w:rPr>
              <w:t>staff</w:t>
            </w:r>
            <w:r w:rsidR="37F045DC" w:rsidRPr="7A826E77">
              <w:rPr>
                <w:rFonts w:ascii="Arial" w:hAnsi="Arial" w:cs="Arial"/>
                <w:sz w:val="22"/>
                <w:szCs w:val="22"/>
              </w:rPr>
              <w:t xml:space="preserve"> including </w:t>
            </w:r>
            <w:r w:rsidRPr="7A826E77">
              <w:rPr>
                <w:rFonts w:ascii="Arial" w:hAnsi="Arial" w:cs="Arial"/>
                <w:sz w:val="22"/>
                <w:szCs w:val="22"/>
              </w:rPr>
              <w:t>a curriculum/a that cover</w:t>
            </w:r>
            <w:r w:rsidR="14789878" w:rsidRPr="7A826E77">
              <w:rPr>
                <w:rFonts w:ascii="Arial" w:hAnsi="Arial" w:cs="Arial"/>
                <w:sz w:val="22"/>
                <w:szCs w:val="22"/>
              </w:rPr>
              <w:t>s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 all the standards</w:t>
            </w:r>
            <w:r w:rsidR="00AC619E" w:rsidRPr="7A826E77">
              <w:rPr>
                <w:rFonts w:ascii="Arial" w:hAnsi="Arial" w:cs="Arial"/>
                <w:sz w:val="22"/>
                <w:szCs w:val="22"/>
              </w:rPr>
              <w:t>,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 including the </w:t>
            </w:r>
            <w:r w:rsidR="0C8779FE" w:rsidRPr="7A826E77">
              <w:rPr>
                <w:rFonts w:ascii="Arial" w:hAnsi="Arial" w:cs="Arial"/>
                <w:sz w:val="22"/>
                <w:szCs w:val="22"/>
              </w:rPr>
              <w:t>C</w:t>
            </w:r>
            <w:r w:rsidRPr="7A826E77">
              <w:rPr>
                <w:rFonts w:ascii="Arial" w:hAnsi="Arial" w:cs="Arial"/>
                <w:sz w:val="22"/>
                <w:szCs w:val="22"/>
              </w:rPr>
              <w:t>ode</w:t>
            </w:r>
            <w:r w:rsidR="12891B13" w:rsidRPr="7A826E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>to ensure staff</w:t>
            </w:r>
            <w:r w:rsidR="5793202E" w:rsidRPr="7A826E77">
              <w:rPr>
                <w:rFonts w:ascii="Arial" w:hAnsi="Arial" w:cs="Arial"/>
                <w:sz w:val="22"/>
                <w:szCs w:val="22"/>
              </w:rPr>
              <w:t xml:space="preserve"> are educated to deliver the Baby Friendly learning outcome</w:t>
            </w:r>
            <w:r w:rsidR="0D3B7A0A" w:rsidRPr="7A826E77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5528" w:type="dxa"/>
          </w:tcPr>
          <w:p w14:paraId="68887BE0" w14:textId="77777777" w:rsidR="00FE755C" w:rsidRPr="00D66FF5" w:rsidRDefault="00FE755C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053BDB" w14:textId="77777777" w:rsidR="00FE755C" w:rsidRPr="00D66FF5" w:rsidRDefault="00FE755C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ED62795" w14:textId="77777777" w:rsidR="00FE755C" w:rsidRPr="00D66FF5" w:rsidRDefault="00FE755C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34133F" w:rsidRPr="00086D86" w14:paraId="657C0593" w14:textId="77777777" w:rsidTr="00D66FF5">
        <w:trPr>
          <w:trHeight w:val="1981"/>
        </w:trPr>
        <w:tc>
          <w:tcPr>
            <w:tcW w:w="563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  <w:vAlign w:val="center"/>
          </w:tcPr>
          <w:p w14:paraId="7DEF61DD" w14:textId="4AF45E10" w:rsidR="00AC619E" w:rsidRPr="00AE0A22" w:rsidRDefault="00AC619E" w:rsidP="00AC619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lastRenderedPageBreak/>
              <w:t xml:space="preserve">Develop a system to ensure that all staff are scheduled to attend the training (within six months for new staff) and receive ongoing </w:t>
            </w:r>
            <w:r w:rsidR="000C5E6E" w:rsidRPr="7A826E77">
              <w:rPr>
                <w:rFonts w:ascii="Arial" w:hAnsi="Arial" w:cs="Arial"/>
                <w:sz w:val="22"/>
                <w:szCs w:val="22"/>
              </w:rPr>
              <w:t xml:space="preserve">annual 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updates. The system should also ensure the following: </w:t>
            </w:r>
          </w:p>
          <w:p w14:paraId="638A5318" w14:textId="77777777" w:rsidR="002F1C49" w:rsidRPr="002F1C49" w:rsidRDefault="002F1C49" w:rsidP="002F1C49">
            <w:pPr>
              <w:rPr>
                <w:rFonts w:ascii="Arial" w:hAnsi="Arial" w:cs="Arial"/>
                <w:sz w:val="22"/>
                <w:szCs w:val="22"/>
              </w:rPr>
            </w:pPr>
            <w:r w:rsidRPr="002F1C4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C619E" w:rsidRPr="002F1C49">
              <w:rPr>
                <w:rFonts w:ascii="Arial" w:hAnsi="Arial" w:cs="Arial"/>
                <w:sz w:val="22"/>
                <w:szCs w:val="22"/>
              </w:rPr>
              <w:t>Follow up on non-attendees</w:t>
            </w:r>
          </w:p>
          <w:p w14:paraId="4CA2AAA4" w14:textId="630E9130" w:rsidR="00C12211" w:rsidRPr="000C5E6E" w:rsidRDefault="002F1C49" w:rsidP="002F1C49">
            <w:pPr>
              <w:rPr>
                <w:rFonts w:ascii="Arial" w:hAnsi="Arial" w:cs="Arial"/>
                <w:sz w:val="22"/>
                <w:szCs w:val="22"/>
              </w:rPr>
            </w:pPr>
            <w:r w:rsidRPr="002F1C4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C619E" w:rsidRPr="002F1C49">
              <w:rPr>
                <w:rFonts w:ascii="Arial" w:hAnsi="Arial" w:cs="Arial"/>
                <w:sz w:val="22"/>
                <w:szCs w:val="22"/>
              </w:rPr>
              <w:t>Accurate records are kept of staff attendance at training</w:t>
            </w:r>
            <w:r w:rsidRPr="002F1C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17793723" w14:textId="77777777" w:rsidR="0034133F" w:rsidRPr="00D66FF5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2045003A" w14:textId="77777777" w:rsidR="0034133F" w:rsidRPr="00D66FF5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122661A1" w14:textId="77777777" w:rsidR="0034133F" w:rsidRPr="00D66FF5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0C5E6E" w:rsidRPr="00086D86" w14:paraId="00791203" w14:textId="77777777" w:rsidTr="00D66FF5">
        <w:trPr>
          <w:trHeight w:val="705"/>
        </w:trPr>
        <w:tc>
          <w:tcPr>
            <w:tcW w:w="5632" w:type="dxa"/>
            <w:shd w:val="clear" w:color="auto" w:fill="D1D1D1" w:themeFill="background2" w:themeFillShade="E6"/>
            <w:vAlign w:val="center"/>
          </w:tcPr>
          <w:p w14:paraId="485A52B1" w14:textId="364A3DAB" w:rsidR="000C5E6E" w:rsidRDefault="000C5E6E" w:rsidP="00AC619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Develop a training plan, curriculum and attendance records for all relevant leads, including a process for induction and education of new leads (including the Guardian) and a system to ensure that all staff receive ongoing updates</w:t>
            </w:r>
          </w:p>
        </w:tc>
        <w:tc>
          <w:tcPr>
            <w:tcW w:w="5528" w:type="dxa"/>
            <w:shd w:val="clear" w:color="auto" w:fill="D1D1D1" w:themeFill="background2" w:themeFillShade="E6"/>
          </w:tcPr>
          <w:p w14:paraId="4C233D3F" w14:textId="77777777" w:rsidR="000C5E6E" w:rsidRPr="00D66FF5" w:rsidRDefault="000C5E6E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1D1D1" w:themeFill="background2" w:themeFillShade="E6"/>
          </w:tcPr>
          <w:p w14:paraId="7EF177C5" w14:textId="77777777" w:rsidR="000C5E6E" w:rsidRPr="00D66FF5" w:rsidRDefault="000C5E6E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1D1D1" w:themeFill="background2" w:themeFillShade="E6"/>
          </w:tcPr>
          <w:p w14:paraId="108CB143" w14:textId="77777777" w:rsidR="000C5E6E" w:rsidRPr="00D66FF5" w:rsidRDefault="000C5E6E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619E" w:rsidRPr="00086D86" w14:paraId="2FD753E5" w14:textId="77777777" w:rsidTr="00D66FF5">
        <w:trPr>
          <w:trHeight w:val="705"/>
        </w:trPr>
        <w:tc>
          <w:tcPr>
            <w:tcW w:w="5632" w:type="dxa"/>
            <w:shd w:val="clear" w:color="auto" w:fill="D1D1D1" w:themeFill="background2" w:themeFillShade="E6"/>
            <w:vAlign w:val="center"/>
          </w:tcPr>
          <w:p w14:paraId="61EEB90F" w14:textId="51DC3BA8" w:rsidR="00AC619E" w:rsidRPr="00086D86" w:rsidRDefault="3DEBD2A6" w:rsidP="005EACC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EACCE">
              <w:rPr>
                <w:rFonts w:ascii="Arial" w:hAnsi="Arial" w:cs="Arial"/>
                <w:sz w:val="22"/>
                <w:szCs w:val="22"/>
              </w:rPr>
              <w:t>Develop</w:t>
            </w:r>
            <w:r w:rsidR="000C5E6E" w:rsidRPr="005EACCE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AC619E" w:rsidRPr="005EACCE">
              <w:rPr>
                <w:rFonts w:ascii="Arial" w:hAnsi="Arial" w:cs="Arial"/>
                <w:sz w:val="22"/>
                <w:szCs w:val="22"/>
              </w:rPr>
              <w:t>rocesses</w:t>
            </w:r>
            <w:r w:rsidR="000C5E6E" w:rsidRPr="005EACCE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="00AC619E" w:rsidRPr="005EACCE">
              <w:rPr>
                <w:rFonts w:ascii="Arial" w:hAnsi="Arial" w:cs="Arial"/>
                <w:sz w:val="22"/>
                <w:szCs w:val="22"/>
              </w:rPr>
              <w:t xml:space="preserve"> enable assessment and evaluation of the outcome</w:t>
            </w:r>
            <w:r w:rsidR="0C8779FE" w:rsidRPr="005EACCE">
              <w:rPr>
                <w:rFonts w:ascii="Arial" w:hAnsi="Arial" w:cs="Arial"/>
                <w:sz w:val="22"/>
                <w:szCs w:val="22"/>
              </w:rPr>
              <w:t>s</w:t>
            </w:r>
            <w:r w:rsidR="00AC619E" w:rsidRPr="005EACCE">
              <w:rPr>
                <w:rFonts w:ascii="Arial" w:hAnsi="Arial" w:cs="Arial"/>
                <w:sz w:val="22"/>
                <w:szCs w:val="22"/>
              </w:rPr>
              <w:t xml:space="preserve"> of the </w:t>
            </w:r>
            <w:r w:rsidR="000C5E6E" w:rsidRPr="005EACCE">
              <w:rPr>
                <w:rFonts w:ascii="Arial" w:hAnsi="Arial" w:cs="Arial"/>
                <w:sz w:val="22"/>
                <w:szCs w:val="22"/>
              </w:rPr>
              <w:t xml:space="preserve">staff </w:t>
            </w:r>
            <w:r w:rsidR="00AC619E" w:rsidRPr="005EACCE">
              <w:rPr>
                <w:rFonts w:ascii="Arial" w:hAnsi="Arial" w:cs="Arial"/>
                <w:sz w:val="22"/>
                <w:szCs w:val="22"/>
              </w:rPr>
              <w:t>training</w:t>
            </w:r>
            <w:r w:rsidR="0C8779FE" w:rsidRPr="005EACC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8" w:type="dxa"/>
            <w:shd w:val="clear" w:color="auto" w:fill="D1D1D1" w:themeFill="background2" w:themeFillShade="E6"/>
          </w:tcPr>
          <w:p w14:paraId="1E3E5A6E" w14:textId="77777777" w:rsidR="00AC619E" w:rsidRPr="00D66FF5" w:rsidRDefault="00AC619E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1D1D1" w:themeFill="background2" w:themeFillShade="E6"/>
          </w:tcPr>
          <w:p w14:paraId="591FE99A" w14:textId="77777777" w:rsidR="00AC619E" w:rsidRPr="00D66FF5" w:rsidRDefault="00AC619E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1D1D1" w:themeFill="background2" w:themeFillShade="E6"/>
          </w:tcPr>
          <w:p w14:paraId="3851A943" w14:textId="77777777" w:rsidR="00AC619E" w:rsidRPr="00D66FF5" w:rsidRDefault="00AC619E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C46EF4" w:rsidRPr="00086D86" w14:paraId="2BB376FB" w14:textId="77777777" w:rsidTr="00D66FF5">
        <w:trPr>
          <w:trHeight w:val="705"/>
        </w:trPr>
        <w:tc>
          <w:tcPr>
            <w:tcW w:w="5632" w:type="dxa"/>
            <w:vAlign w:val="center"/>
          </w:tcPr>
          <w:p w14:paraId="09CD7DC9" w14:textId="5E4C1FFF" w:rsidR="00C46EF4" w:rsidRDefault="72C86AEB" w:rsidP="00AC619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Completion of a mapping exercise of the Baby Friendly Themes and Learning Outcomes against the programme </w:t>
            </w:r>
          </w:p>
        </w:tc>
        <w:tc>
          <w:tcPr>
            <w:tcW w:w="5528" w:type="dxa"/>
          </w:tcPr>
          <w:p w14:paraId="2B5F3354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40F6E7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D4CF082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33F" w:rsidRPr="00086D86" w14:paraId="1DCEBC16" w14:textId="77777777" w:rsidTr="00D66FF5">
        <w:trPr>
          <w:trHeight w:val="687"/>
        </w:trPr>
        <w:tc>
          <w:tcPr>
            <w:tcW w:w="5632" w:type="dxa"/>
            <w:vAlign w:val="center"/>
          </w:tcPr>
          <w:p w14:paraId="72BA48E3" w14:textId="50407069" w:rsidR="00C12211" w:rsidRPr="00086D86" w:rsidRDefault="5793202E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Confirmation that all learning outcomes are adequately covered within the curriculum to enable the students to effectively implement the Baby Friendly standards in practice.</w:t>
            </w:r>
          </w:p>
        </w:tc>
        <w:tc>
          <w:tcPr>
            <w:tcW w:w="5528" w:type="dxa"/>
          </w:tcPr>
          <w:p w14:paraId="6F8B1E5A" w14:textId="77777777" w:rsidR="0034133F" w:rsidRPr="00D66FF5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18667E" w14:textId="77777777" w:rsidR="0034133F" w:rsidRPr="00D66FF5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20DD19" w14:textId="77777777" w:rsidR="0034133F" w:rsidRPr="00D66FF5" w:rsidRDefault="0034133F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C12211" w:rsidRPr="00086D86" w14:paraId="1B1186AF" w14:textId="77777777" w:rsidTr="00D66FF5">
        <w:trPr>
          <w:trHeight w:val="687"/>
        </w:trPr>
        <w:tc>
          <w:tcPr>
            <w:tcW w:w="5632" w:type="dxa"/>
            <w:vAlign w:val="center"/>
          </w:tcPr>
          <w:p w14:paraId="6E64C70F" w14:textId="0903E6CC" w:rsidR="00C12211" w:rsidRPr="00086D86" w:rsidDel="00CA4800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Develop lesson plans to enable consistency of standards between cohorts and lecturers, and ensure that the teaching is aligned to the intended outcomes, assessments and practice</w:t>
            </w:r>
          </w:p>
        </w:tc>
        <w:tc>
          <w:tcPr>
            <w:tcW w:w="5528" w:type="dxa"/>
          </w:tcPr>
          <w:p w14:paraId="2B357F27" w14:textId="77777777" w:rsidR="00C12211" w:rsidRPr="00D66FF5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5BBE3B" w14:textId="77777777" w:rsidR="00C12211" w:rsidRPr="00D66FF5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09DA6B6" w14:textId="77777777" w:rsidR="00C12211" w:rsidRPr="00D66FF5" w:rsidRDefault="00C12211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6AA7B514" w14:textId="77777777" w:rsidTr="00D66FF5">
        <w:trPr>
          <w:trHeight w:val="712"/>
        </w:trPr>
        <w:tc>
          <w:tcPr>
            <w:tcW w:w="5632" w:type="dxa"/>
            <w:vAlign w:val="center"/>
          </w:tcPr>
          <w:p w14:paraId="12A1A851" w14:textId="0111970C" w:rsidR="00307D2B" w:rsidRPr="00086D86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Develop formative and summative assessment of students’ ability to implement the standards for example OSCEs, viva scenarios, practice-based assessments etc.</w:t>
            </w:r>
          </w:p>
        </w:tc>
        <w:tc>
          <w:tcPr>
            <w:tcW w:w="5528" w:type="dxa"/>
          </w:tcPr>
          <w:p w14:paraId="5EC2E173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4FD131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92B88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435372F3" w14:textId="77777777" w:rsidTr="00D66FF5">
        <w:trPr>
          <w:trHeight w:val="712"/>
        </w:trPr>
        <w:tc>
          <w:tcPr>
            <w:tcW w:w="5632" w:type="dxa"/>
            <w:vAlign w:val="center"/>
          </w:tcPr>
          <w:p w14:paraId="0FF3DA02" w14:textId="138700B2" w:rsidR="00307D2B" w:rsidRPr="00086D86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lastRenderedPageBreak/>
              <w:t>Ensure opportunities for a</w:t>
            </w:r>
            <w:r w:rsidR="4D0E6C6C" w:rsidRPr="7A826E77">
              <w:rPr>
                <w:rFonts w:ascii="Arial" w:hAnsi="Arial" w:cs="Arial"/>
                <w:sz w:val="22"/>
                <w:szCs w:val="22"/>
              </w:rPr>
              <w:t>ll students to complete practice skills (signed off by a practice assessor) to demonstrate that they have met the Baby Friendly learning outcomes.</w:t>
            </w:r>
          </w:p>
        </w:tc>
        <w:tc>
          <w:tcPr>
            <w:tcW w:w="5528" w:type="dxa"/>
          </w:tcPr>
          <w:p w14:paraId="18FF2AF0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1EF31C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613C50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139BFB18" w14:textId="77777777" w:rsidTr="00D66FF5">
        <w:trPr>
          <w:trHeight w:val="712"/>
        </w:trPr>
        <w:tc>
          <w:tcPr>
            <w:tcW w:w="563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  <w:vAlign w:val="center"/>
          </w:tcPr>
          <w:p w14:paraId="1DA0757A" w14:textId="186A68DC" w:rsidR="00C46EF4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Develop good collaboration with practice areas including sharing and reporting of audit</w:t>
            </w:r>
            <w:r w:rsidR="384F4470" w:rsidRPr="7A826E77">
              <w:rPr>
                <w:rFonts w:ascii="Arial" w:hAnsi="Arial" w:cs="Arial"/>
                <w:sz w:val="22"/>
                <w:szCs w:val="22"/>
              </w:rPr>
              <w:t>s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, student </w:t>
            </w:r>
            <w:r w:rsidR="3556AB8D" w:rsidRPr="7A826E77">
              <w:rPr>
                <w:rFonts w:ascii="Arial" w:hAnsi="Arial" w:cs="Arial"/>
                <w:sz w:val="22"/>
                <w:szCs w:val="22"/>
              </w:rPr>
              <w:t xml:space="preserve">evaluation and 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feedback and assessment results. </w:t>
            </w:r>
          </w:p>
          <w:p w14:paraId="17813C7D" w14:textId="77777777" w:rsidR="00C46EF4" w:rsidRDefault="00C46EF4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4B725BA" w14:textId="62753B2F" w:rsidR="00307D2B" w:rsidRPr="00FA7CCB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Ensure practice supervisors/assessors have received relevant orientation, training and updates relating to the programme and university Baby Friendly standards </w:t>
            </w:r>
          </w:p>
        </w:tc>
        <w:tc>
          <w:tcPr>
            <w:tcW w:w="552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312F33DA" w14:textId="75DB6171" w:rsidR="00307D2B" w:rsidRPr="00D66FF5" w:rsidRDefault="4D0E6C6C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66FF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7AE4FF98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1D1D1" w:themeFill="background2" w:themeFillShade="E6"/>
          </w:tcPr>
          <w:p w14:paraId="3E2E5C69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0C7A70BD" w14:textId="77777777" w:rsidTr="00D66FF5">
        <w:trPr>
          <w:trHeight w:val="712"/>
        </w:trPr>
        <w:tc>
          <w:tcPr>
            <w:tcW w:w="5632" w:type="dxa"/>
            <w:vAlign w:val="center"/>
          </w:tcPr>
          <w:p w14:paraId="55FDE882" w14:textId="4A1F0FAB" w:rsidR="00307D2B" w:rsidRDefault="4D0E6C6C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Develop a plan for auditing the standards including use of the appropriate</w:t>
            </w:r>
            <w:r w:rsidR="57900AAC" w:rsidRPr="7A826E77">
              <w:rPr>
                <w:rFonts w:ascii="Arial" w:hAnsi="Arial" w:cs="Arial"/>
                <w:sz w:val="22"/>
                <w:szCs w:val="22"/>
              </w:rPr>
              <w:t xml:space="preserve"> university</w:t>
            </w:r>
            <w:r w:rsidR="72C86AEB" w:rsidRPr="7A826E77">
              <w:rPr>
                <w:rFonts w:ascii="Arial" w:hAnsi="Arial" w:cs="Arial"/>
                <w:sz w:val="22"/>
                <w:szCs w:val="22"/>
              </w:rPr>
              <w:t xml:space="preserve"> audit tool. </w:t>
            </w:r>
          </w:p>
          <w:p w14:paraId="05ED3416" w14:textId="77777777" w:rsidR="00C46EF4" w:rsidRDefault="00C46EF4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F124DB8" w14:textId="44098A15" w:rsidR="00307D2B" w:rsidRPr="00086D86" w:rsidRDefault="4D0E6C6C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Audit results are analysed to identify gaps in teaching, learning and assessment</w:t>
            </w:r>
            <w:r w:rsidR="72C86AEB" w:rsidRPr="7A826E77">
              <w:rPr>
                <w:rFonts w:ascii="Arial" w:hAnsi="Arial" w:cs="Arial"/>
                <w:sz w:val="22"/>
                <w:szCs w:val="22"/>
              </w:rPr>
              <w:t xml:space="preserve"> and ac</w:t>
            </w:r>
            <w:r w:rsidRPr="7A826E77">
              <w:rPr>
                <w:rFonts w:ascii="Arial" w:hAnsi="Arial" w:cs="Arial"/>
                <w:sz w:val="22"/>
                <w:szCs w:val="22"/>
              </w:rPr>
              <w:t>tion plans are developed in response to findings</w:t>
            </w:r>
          </w:p>
        </w:tc>
        <w:tc>
          <w:tcPr>
            <w:tcW w:w="5528" w:type="dxa"/>
          </w:tcPr>
          <w:p w14:paraId="1C3C4863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B1CED0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357DB06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7A826E77" w14:paraId="2D989783" w14:textId="77777777" w:rsidTr="00D66FF5">
        <w:trPr>
          <w:trHeight w:val="712"/>
        </w:trPr>
        <w:tc>
          <w:tcPr>
            <w:tcW w:w="5632" w:type="dxa"/>
            <w:vAlign w:val="center"/>
          </w:tcPr>
          <w:p w14:paraId="176CF87F" w14:textId="78CF0203" w:rsidR="6214C83C" w:rsidRDefault="1B25FEF1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1D8B5737">
              <w:rPr>
                <w:rFonts w:ascii="Arial" w:hAnsi="Arial" w:cs="Arial"/>
                <w:sz w:val="22"/>
                <w:szCs w:val="22"/>
              </w:rPr>
              <w:t>Consider development of</w:t>
            </w:r>
            <w:r w:rsidR="6214C83C" w:rsidRPr="1D8B5737">
              <w:rPr>
                <w:rFonts w:ascii="Arial" w:hAnsi="Arial" w:cs="Arial"/>
                <w:sz w:val="22"/>
                <w:szCs w:val="22"/>
              </w:rPr>
              <w:t xml:space="preserve"> processes for monitoring student attendance and appropriate actions where BFI specific content </w:t>
            </w:r>
            <w:r w:rsidR="0B8CA4B8" w:rsidRPr="1D8B5737">
              <w:rPr>
                <w:rFonts w:ascii="Arial" w:hAnsi="Arial" w:cs="Arial"/>
                <w:sz w:val="22"/>
                <w:szCs w:val="22"/>
              </w:rPr>
              <w:t>has been</w:t>
            </w:r>
            <w:r w:rsidR="6214C83C" w:rsidRPr="1D8B5737">
              <w:rPr>
                <w:rFonts w:ascii="Arial" w:hAnsi="Arial" w:cs="Arial"/>
                <w:sz w:val="22"/>
                <w:szCs w:val="22"/>
              </w:rPr>
              <w:t xml:space="preserve"> missed </w:t>
            </w:r>
            <w:r w:rsidR="3AE18E52" w:rsidRPr="1D8B5737">
              <w:rPr>
                <w:rFonts w:ascii="Arial" w:hAnsi="Arial" w:cs="Arial"/>
                <w:sz w:val="22"/>
                <w:szCs w:val="22"/>
              </w:rPr>
              <w:t xml:space="preserve">to ensure learning has taken place </w:t>
            </w:r>
          </w:p>
        </w:tc>
        <w:tc>
          <w:tcPr>
            <w:tcW w:w="5528" w:type="dxa"/>
          </w:tcPr>
          <w:p w14:paraId="5856FBB0" w14:textId="013198B3" w:rsidR="7A826E77" w:rsidRPr="00D66FF5" w:rsidRDefault="7A826E77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77C029" w14:textId="0B7E025F" w:rsidR="7A826E77" w:rsidRPr="00D66FF5" w:rsidRDefault="7A826E77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2D135DA" w14:textId="15C707CF" w:rsidR="7A826E77" w:rsidRPr="00D66FF5" w:rsidRDefault="7A826E77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6FCE3943" w14:textId="77777777" w:rsidTr="00D66FF5">
        <w:trPr>
          <w:trHeight w:val="1281"/>
        </w:trPr>
        <w:tc>
          <w:tcPr>
            <w:tcW w:w="5632" w:type="dxa"/>
            <w:shd w:val="clear" w:color="auto" w:fill="FFFFFF" w:themeFill="background1"/>
            <w:vAlign w:val="center"/>
          </w:tcPr>
          <w:p w14:paraId="7071D825" w14:textId="50CE7731" w:rsidR="00307D2B" w:rsidRDefault="00307D2B" w:rsidP="00307D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Share data and information:</w:t>
            </w:r>
          </w:p>
          <w:p w14:paraId="5A7DEB5E" w14:textId="69FC64B8" w:rsidR="00307D2B" w:rsidRDefault="4D0E6C6C" w:rsidP="00307D2B">
            <w:pPr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Internally </w:t>
            </w:r>
            <w:r w:rsidR="72C86AEB" w:rsidRPr="7A826E77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  <w:p w14:paraId="52209DA9" w14:textId="200D7248" w:rsidR="00307D2B" w:rsidRDefault="72C86AEB" w:rsidP="00307D2B">
            <w:pPr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Ensure r</w:t>
            </w:r>
            <w:r w:rsidR="4D0E6C6C" w:rsidRPr="7A826E77">
              <w:rPr>
                <w:rFonts w:ascii="Arial" w:hAnsi="Arial" w:cs="Arial"/>
                <w:sz w:val="22"/>
                <w:szCs w:val="22"/>
              </w:rPr>
              <w:t>elevant data is routinely reported to the leadership team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BBB5821" w14:textId="4B53A857" w:rsidR="00307D2B" w:rsidRPr="002F1C49" w:rsidRDefault="72C86AEB" w:rsidP="00307D2B">
            <w:pPr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Externally - r</w:t>
            </w:r>
            <w:r w:rsidR="4D0E6C6C" w:rsidRPr="7A826E77">
              <w:rPr>
                <w:rFonts w:ascii="Arial" w:hAnsi="Arial" w:cs="Arial"/>
                <w:sz w:val="22"/>
                <w:szCs w:val="22"/>
              </w:rPr>
              <w:t>elevant data is routinely reported to UNICEF UK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 and with practice learning partners </w:t>
            </w:r>
          </w:p>
        </w:tc>
        <w:tc>
          <w:tcPr>
            <w:tcW w:w="5528" w:type="dxa"/>
            <w:shd w:val="clear" w:color="auto" w:fill="FFFFFF" w:themeFill="background1"/>
          </w:tcPr>
          <w:p w14:paraId="4D30C1CE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287D12D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F70A748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307D2B" w:rsidRPr="00086D86" w14:paraId="4DDE4FF4" w14:textId="77777777" w:rsidTr="00D66FF5">
        <w:trPr>
          <w:trHeight w:val="703"/>
        </w:trPr>
        <w:tc>
          <w:tcPr>
            <w:tcW w:w="5632" w:type="dxa"/>
            <w:shd w:val="clear" w:color="auto" w:fill="FFFFFF" w:themeFill="background1"/>
            <w:vAlign w:val="center"/>
          </w:tcPr>
          <w:p w14:paraId="5577C3D0" w14:textId="776FBEF1" w:rsidR="00307D2B" w:rsidRPr="00086D86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1D8B5737">
              <w:rPr>
                <w:rFonts w:ascii="Arial" w:hAnsi="Arial" w:cs="Arial"/>
                <w:sz w:val="22"/>
                <w:szCs w:val="22"/>
              </w:rPr>
              <w:t>Develop mechanisms for capturing the student voice and feedback</w:t>
            </w:r>
            <w:r w:rsidR="4D0E6C6C" w:rsidRPr="1D8B57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1D8B5737">
              <w:rPr>
                <w:rFonts w:ascii="Arial" w:hAnsi="Arial" w:cs="Arial"/>
                <w:sz w:val="22"/>
                <w:szCs w:val="22"/>
              </w:rPr>
              <w:t xml:space="preserve">in relation to the Baby Friendly Standards both within university and practice settings </w:t>
            </w:r>
          </w:p>
        </w:tc>
        <w:tc>
          <w:tcPr>
            <w:tcW w:w="5528" w:type="dxa"/>
            <w:shd w:val="clear" w:color="auto" w:fill="FFFFFF" w:themeFill="background1"/>
          </w:tcPr>
          <w:p w14:paraId="6E9FE1CB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6A623C8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EB76D06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C46EF4" w:rsidRPr="00086D86" w14:paraId="309F13A0" w14:textId="77777777" w:rsidTr="00D66FF5">
        <w:trPr>
          <w:trHeight w:val="703"/>
        </w:trPr>
        <w:tc>
          <w:tcPr>
            <w:tcW w:w="5632" w:type="dxa"/>
            <w:shd w:val="clear" w:color="auto" w:fill="D9D9D9" w:themeFill="background1" w:themeFillShade="D9"/>
            <w:vAlign w:val="center"/>
          </w:tcPr>
          <w:p w14:paraId="517FE0FD" w14:textId="1D62C338" w:rsidR="00C46EF4" w:rsidRPr="00086D86" w:rsidDel="00C46EF4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lastRenderedPageBreak/>
              <w:t>Consider development of staff and student recognition schemes to support development of a positive culture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31E725B3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B9E0B10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491B1FC8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2B24CB2E" w14:textId="77777777" w:rsidTr="00D66FF5">
        <w:trPr>
          <w:trHeight w:val="703"/>
        </w:trPr>
        <w:tc>
          <w:tcPr>
            <w:tcW w:w="5632" w:type="dxa"/>
            <w:shd w:val="clear" w:color="auto" w:fill="FFFFFF" w:themeFill="background1"/>
            <w:vAlign w:val="center"/>
          </w:tcPr>
          <w:p w14:paraId="4A61CA58" w14:textId="45C9D538" w:rsidR="00C46EF4" w:rsidRPr="00C46EF4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1D8B5737">
              <w:rPr>
                <w:rFonts w:ascii="Arial" w:hAnsi="Arial" w:cs="Arial"/>
                <w:sz w:val="22"/>
                <w:szCs w:val="22"/>
              </w:rPr>
              <w:t>Consider how t</w:t>
            </w:r>
            <w:r w:rsidR="4D0E6C6C" w:rsidRPr="1D8B5737">
              <w:rPr>
                <w:rFonts w:ascii="Arial" w:hAnsi="Arial" w:cs="Arial"/>
                <w:sz w:val="22"/>
                <w:szCs w:val="22"/>
              </w:rPr>
              <w:t xml:space="preserve">he Baby Friendly principles </w:t>
            </w:r>
            <w:r w:rsidRPr="1D8B5737">
              <w:rPr>
                <w:rFonts w:ascii="Arial" w:hAnsi="Arial" w:cs="Arial"/>
                <w:sz w:val="22"/>
                <w:szCs w:val="22"/>
              </w:rPr>
              <w:t xml:space="preserve">can be expanded </w:t>
            </w:r>
            <w:r w:rsidR="4D0E6C6C" w:rsidRPr="1D8B5737">
              <w:rPr>
                <w:rFonts w:ascii="Arial" w:hAnsi="Arial" w:cs="Arial"/>
                <w:sz w:val="22"/>
                <w:szCs w:val="22"/>
              </w:rPr>
              <w:t>to other areas of the university</w:t>
            </w:r>
            <w:r w:rsidRPr="1D8B5737">
              <w:rPr>
                <w:rFonts w:ascii="Arial" w:hAnsi="Arial" w:cs="Arial"/>
                <w:sz w:val="22"/>
                <w:szCs w:val="22"/>
              </w:rPr>
              <w:t xml:space="preserve">. Including </w:t>
            </w:r>
            <w:r w:rsidR="4D0E6C6C" w:rsidRPr="1D8B5737">
              <w:rPr>
                <w:rFonts w:ascii="Arial" w:hAnsi="Arial" w:cs="Arial"/>
                <w:sz w:val="22"/>
                <w:szCs w:val="22"/>
              </w:rPr>
              <w:t>improve</w:t>
            </w:r>
            <w:r w:rsidRPr="1D8B5737">
              <w:rPr>
                <w:rFonts w:ascii="Arial" w:hAnsi="Arial" w:cs="Arial"/>
                <w:sz w:val="22"/>
                <w:szCs w:val="22"/>
              </w:rPr>
              <w:t>ment in</w:t>
            </w:r>
            <w:r w:rsidR="4D0E6C6C" w:rsidRPr="1D8B5737">
              <w:rPr>
                <w:rFonts w:ascii="Arial" w:hAnsi="Arial" w:cs="Arial"/>
                <w:sz w:val="22"/>
                <w:szCs w:val="22"/>
              </w:rPr>
              <w:t xml:space="preserve"> outcomes for students and staff</w:t>
            </w:r>
            <w:r w:rsidRPr="1D8B5737">
              <w:rPr>
                <w:rFonts w:ascii="Arial" w:hAnsi="Arial" w:cs="Arial"/>
                <w:sz w:val="22"/>
                <w:szCs w:val="22"/>
              </w:rPr>
              <w:t xml:space="preserve"> e.g. return to work/study policies for students and staff if/when pregnant and/or breastfeeding </w:t>
            </w:r>
          </w:p>
          <w:p w14:paraId="703AB055" w14:textId="5E694E8A" w:rsidR="00C46EF4" w:rsidRPr="00086D86" w:rsidRDefault="00C46EF4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14:paraId="168B940F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3BBBB93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417ABC0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0889A6CE" w14:textId="77777777" w:rsidTr="00D66FF5">
        <w:trPr>
          <w:trHeight w:val="1535"/>
        </w:trPr>
        <w:tc>
          <w:tcPr>
            <w:tcW w:w="5632" w:type="dxa"/>
            <w:shd w:val="clear" w:color="auto" w:fill="FFFFFF" w:themeFill="background1"/>
            <w:vAlign w:val="center"/>
          </w:tcPr>
          <w:p w14:paraId="6AA184BA" w14:textId="25950D0F" w:rsidR="00307D2B" w:rsidRPr="00086D86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Consider examples of</w:t>
            </w:r>
            <w:r w:rsidR="4D0E6C6C" w:rsidRPr="7A826E77">
              <w:rPr>
                <w:rFonts w:ascii="Arial" w:hAnsi="Arial" w:cs="Arial"/>
                <w:sz w:val="22"/>
                <w:szCs w:val="22"/>
              </w:rPr>
              <w:t xml:space="preserve"> innovation in order to enhance the teaching, learning and assessment related to the Baby Friendly learning outcomes</w:t>
            </w:r>
          </w:p>
        </w:tc>
        <w:tc>
          <w:tcPr>
            <w:tcW w:w="5528" w:type="dxa"/>
            <w:shd w:val="clear" w:color="auto" w:fill="FFFFFF" w:themeFill="background1"/>
          </w:tcPr>
          <w:p w14:paraId="516DC516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B2EBDF2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B39EEC4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4BA46AF4" w14:textId="77777777" w:rsidTr="00D66FF5">
        <w:trPr>
          <w:trHeight w:val="1535"/>
        </w:trPr>
        <w:tc>
          <w:tcPr>
            <w:tcW w:w="5632" w:type="dxa"/>
            <w:shd w:val="clear" w:color="auto" w:fill="FFFFFF" w:themeFill="background1"/>
            <w:vAlign w:val="center"/>
          </w:tcPr>
          <w:p w14:paraId="64AE1622" w14:textId="2BA49B25" w:rsidR="00307D2B" w:rsidRPr="00086D86" w:rsidRDefault="4D0E6C6C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Consider how the </w:t>
            </w:r>
            <w:r w:rsidR="097B65A7" w:rsidRPr="7A826E77">
              <w:rPr>
                <w:rFonts w:ascii="Arial" w:hAnsi="Arial" w:cs="Arial"/>
                <w:sz w:val="22"/>
                <w:szCs w:val="22"/>
              </w:rPr>
              <w:t>programme</w:t>
            </w:r>
            <w:r w:rsidRPr="7A826E77">
              <w:rPr>
                <w:rFonts w:ascii="Arial" w:hAnsi="Arial" w:cs="Arial"/>
                <w:sz w:val="22"/>
                <w:szCs w:val="22"/>
              </w:rPr>
              <w:t xml:space="preserve"> can work collaboratively with other programmes</w:t>
            </w:r>
            <w:r w:rsidR="097B65A7" w:rsidRPr="7A826E77">
              <w:rPr>
                <w:rFonts w:ascii="Arial" w:hAnsi="Arial" w:cs="Arial"/>
                <w:sz w:val="22"/>
                <w:szCs w:val="22"/>
              </w:rPr>
              <w:t>/departments</w:t>
            </w:r>
            <w:r w:rsidR="72C86AEB" w:rsidRPr="7A826E77">
              <w:rPr>
                <w:rFonts w:ascii="Arial" w:hAnsi="Arial" w:cs="Arial"/>
                <w:sz w:val="22"/>
                <w:szCs w:val="22"/>
              </w:rPr>
              <w:t xml:space="preserve"> to share knowledge and competence relating to the Baby Friendly Standards </w:t>
            </w:r>
          </w:p>
        </w:tc>
        <w:tc>
          <w:tcPr>
            <w:tcW w:w="5528" w:type="dxa"/>
            <w:shd w:val="clear" w:color="auto" w:fill="FFFFFF" w:themeFill="background1"/>
          </w:tcPr>
          <w:p w14:paraId="05941609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1DF82A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1C63322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C46EF4" w:rsidRPr="00086D86" w14:paraId="014E04AA" w14:textId="77777777" w:rsidTr="00D66FF5">
        <w:trPr>
          <w:trHeight w:val="1535"/>
        </w:trPr>
        <w:tc>
          <w:tcPr>
            <w:tcW w:w="5632" w:type="dxa"/>
            <w:shd w:val="clear" w:color="auto" w:fill="D9D9D9" w:themeFill="background1" w:themeFillShade="D9"/>
            <w:vAlign w:val="center"/>
          </w:tcPr>
          <w:p w14:paraId="510C2136" w14:textId="56743A35" w:rsidR="00C46EF4" w:rsidRPr="00086D86" w:rsidRDefault="72C86AEB" w:rsidP="7A826E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Consider how the UNICEF UK values can be protected and included within teaching and across programmes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5963036F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87ABF7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5DDCF91F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F4" w:rsidRPr="00086D86" w14:paraId="4B17EE40" w14:textId="77777777" w:rsidTr="00D66FF5">
        <w:trPr>
          <w:trHeight w:val="964"/>
        </w:trPr>
        <w:tc>
          <w:tcPr>
            <w:tcW w:w="5632" w:type="dxa"/>
            <w:shd w:val="clear" w:color="auto" w:fill="D9D9D9" w:themeFill="background1" w:themeFillShade="D9"/>
            <w:vAlign w:val="center"/>
          </w:tcPr>
          <w:p w14:paraId="401FCD23" w14:textId="5D44EF90" w:rsidR="00C46EF4" w:rsidDel="00CA4800" w:rsidRDefault="72C86AEB" w:rsidP="00307D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Consider how the Baby Friendly principles can align with university EDI strategy and other relevant awards e.g. Athena Swan Charter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F0D7DED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3A4A824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3ED34C03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F4" w:rsidRPr="00086D86" w14:paraId="53DE5162" w14:textId="77777777" w:rsidTr="00D66FF5">
        <w:trPr>
          <w:trHeight w:val="964"/>
        </w:trPr>
        <w:tc>
          <w:tcPr>
            <w:tcW w:w="5632" w:type="dxa"/>
            <w:shd w:val="clear" w:color="auto" w:fill="D9D9D9" w:themeFill="background1" w:themeFillShade="D9"/>
            <w:vAlign w:val="center"/>
          </w:tcPr>
          <w:p w14:paraId="6E1A8180" w14:textId="2E71A1CE" w:rsidR="00C46EF4" w:rsidRPr="00F32000" w:rsidRDefault="72C86AEB" w:rsidP="00C46EF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Consider the needs of the local population of families that students will be supporting in practice within the curriculum </w:t>
            </w:r>
          </w:p>
          <w:p w14:paraId="09E6FED1" w14:textId="77777777" w:rsidR="00C46EF4" w:rsidRPr="00F32000" w:rsidRDefault="72C86AEB" w:rsidP="00C46EF4">
            <w:p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e.g.</w:t>
            </w:r>
          </w:p>
          <w:p w14:paraId="7DCA6061" w14:textId="77777777" w:rsidR="00C46EF4" w:rsidRPr="00F32000" w:rsidRDefault="72C86AEB" w:rsidP="00C46EF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lastRenderedPageBreak/>
              <w:t>Ethnicity</w:t>
            </w:r>
          </w:p>
          <w:p w14:paraId="57E05BE1" w14:textId="77777777" w:rsidR="00C46EF4" w:rsidRPr="00F32000" w:rsidRDefault="72C86AEB" w:rsidP="00C46EF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Where English isn’t a first language</w:t>
            </w:r>
          </w:p>
          <w:p w14:paraId="55319D48" w14:textId="77777777" w:rsidR="00C46EF4" w:rsidRPr="00F32000" w:rsidRDefault="72C86AEB" w:rsidP="00C46EF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LGBTQIA+ parents</w:t>
            </w:r>
          </w:p>
          <w:p w14:paraId="6E05988F" w14:textId="77777777" w:rsidR="00C46EF4" w:rsidRPr="00F32000" w:rsidRDefault="72C86AEB" w:rsidP="00C46EF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Parents with additional needs</w:t>
            </w:r>
          </w:p>
          <w:p w14:paraId="05208A84" w14:textId="76FD49D0" w:rsidR="00C46EF4" w:rsidRPr="00C46EF4" w:rsidRDefault="72C86AEB" w:rsidP="7A826E7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Perinatal mental health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C6E9E67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ABFB4F4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378DBED2" w14:textId="77777777" w:rsidR="00C46EF4" w:rsidRPr="00D66FF5" w:rsidRDefault="00C46EF4" w:rsidP="00D66FF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D2B" w:rsidRPr="00086D86" w14:paraId="00E29343" w14:textId="77777777" w:rsidTr="00D66FF5">
        <w:trPr>
          <w:trHeight w:val="564"/>
        </w:trPr>
        <w:tc>
          <w:tcPr>
            <w:tcW w:w="5632" w:type="dxa"/>
            <w:shd w:val="clear" w:color="auto" w:fill="D1D1D1" w:themeFill="background2" w:themeFillShade="E6"/>
            <w:vAlign w:val="center"/>
          </w:tcPr>
          <w:p w14:paraId="6313F207" w14:textId="2D5559E5" w:rsidR="00307D2B" w:rsidRPr="00E12FB6" w:rsidRDefault="4D0E6C6C" w:rsidP="00C46EF4">
            <w:p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 xml:space="preserve">Include service user/lived experience </w:t>
            </w:r>
            <w:r w:rsidR="72C86AEB" w:rsidRPr="7A826E77">
              <w:rPr>
                <w:rFonts w:ascii="Arial" w:hAnsi="Arial" w:cs="Arial"/>
                <w:sz w:val="22"/>
                <w:szCs w:val="22"/>
              </w:rPr>
              <w:t>(e.g. People who use services and their carers groups PUSC) in the programme design</w:t>
            </w:r>
          </w:p>
          <w:p w14:paraId="0F38F241" w14:textId="77777777" w:rsidR="00307D2B" w:rsidRPr="00E12FB6" w:rsidRDefault="4D0E6C6C" w:rsidP="00307D2B">
            <w:p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e.g.</w:t>
            </w:r>
          </w:p>
          <w:p w14:paraId="16B256D2" w14:textId="77777777" w:rsidR="00307D2B" w:rsidRPr="00E12FB6" w:rsidRDefault="4D0E6C6C" w:rsidP="00307D2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Curriculum and assessment design</w:t>
            </w:r>
          </w:p>
          <w:p w14:paraId="52B97A66" w14:textId="77777777" w:rsidR="00307D2B" w:rsidRPr="00E12FB6" w:rsidRDefault="4D0E6C6C" w:rsidP="00307D2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Development of case studies</w:t>
            </w:r>
          </w:p>
          <w:p w14:paraId="32DE354D" w14:textId="77777777" w:rsidR="00C46EF4" w:rsidRPr="00E12FB6" w:rsidRDefault="4D0E6C6C" w:rsidP="00307D2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Participating in teaching, assessment, simulation</w:t>
            </w:r>
            <w:r w:rsidR="72C86AEB" w:rsidRPr="7A826E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CB00E9" w14:textId="63E9A9BC" w:rsidR="00307D2B" w:rsidRPr="00C46EF4" w:rsidRDefault="4D0E6C6C" w:rsidP="7A826E7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7A826E77">
              <w:rPr>
                <w:rFonts w:ascii="Arial" w:hAnsi="Arial" w:cs="Arial"/>
                <w:sz w:val="22"/>
                <w:szCs w:val="22"/>
              </w:rPr>
              <w:t>Recruitment and interview processes</w:t>
            </w:r>
          </w:p>
        </w:tc>
        <w:tc>
          <w:tcPr>
            <w:tcW w:w="5528" w:type="dxa"/>
            <w:shd w:val="clear" w:color="auto" w:fill="D1D1D1" w:themeFill="background2" w:themeFillShade="E6"/>
          </w:tcPr>
          <w:p w14:paraId="5AEECADA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1D1D1" w:themeFill="background2" w:themeFillShade="E6"/>
          </w:tcPr>
          <w:p w14:paraId="15E8EFBB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1D1D1" w:themeFill="background2" w:themeFillShade="E6"/>
          </w:tcPr>
          <w:p w14:paraId="244186F1" w14:textId="77777777" w:rsidR="00307D2B" w:rsidRPr="00D66FF5" w:rsidRDefault="00307D2B" w:rsidP="00D66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43FD9181" w14:textId="77777777" w:rsidR="00575D9C" w:rsidRPr="005D246F" w:rsidRDefault="00575D9C" w:rsidP="00941E70">
      <w:pPr>
        <w:rPr>
          <w:rFonts w:ascii="Arial" w:hAnsi="Arial" w:cs="Arial"/>
        </w:rPr>
      </w:pPr>
    </w:p>
    <w:sectPr w:rsidR="00575D9C" w:rsidRPr="005D246F" w:rsidSect="00F412D8">
      <w:pgSz w:w="16838" w:h="11906" w:orient="landscape"/>
      <w:pgMar w:top="1361" w:right="1247" w:bottom="1276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CBBB5" w14:textId="77777777" w:rsidR="0060243E" w:rsidRDefault="0060243E" w:rsidP="00BB51F3">
      <w:r>
        <w:separator/>
      </w:r>
    </w:p>
  </w:endnote>
  <w:endnote w:type="continuationSeparator" w:id="0">
    <w:p w14:paraId="62F42652" w14:textId="77777777" w:rsidR="0060243E" w:rsidRDefault="0060243E" w:rsidP="00BB5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8EC8F" w14:textId="77777777" w:rsidR="0060243E" w:rsidRDefault="0060243E" w:rsidP="00BB51F3">
      <w:r>
        <w:separator/>
      </w:r>
    </w:p>
  </w:footnote>
  <w:footnote w:type="continuationSeparator" w:id="0">
    <w:p w14:paraId="630DEFDD" w14:textId="77777777" w:rsidR="0060243E" w:rsidRDefault="0060243E" w:rsidP="00BB5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6E8"/>
    <w:multiLevelType w:val="hybridMultilevel"/>
    <w:tmpl w:val="477CE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F2BD2"/>
    <w:multiLevelType w:val="hybridMultilevel"/>
    <w:tmpl w:val="A3C40AF4"/>
    <w:lvl w:ilvl="0" w:tplc="8B70EB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D7D31"/>
      </w:rPr>
    </w:lvl>
    <w:lvl w:ilvl="1" w:tplc="08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2" w15:restartNumberingAfterBreak="0">
    <w:nsid w:val="0E296A39"/>
    <w:multiLevelType w:val="hybridMultilevel"/>
    <w:tmpl w:val="9138B9FC"/>
    <w:lvl w:ilvl="0" w:tplc="7E7A7D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AA283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930E8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92894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2BAE0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8762F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FE60D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2DA3D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780FB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F4924FF"/>
    <w:multiLevelType w:val="hybridMultilevel"/>
    <w:tmpl w:val="E742648E"/>
    <w:lvl w:ilvl="0" w:tplc="E21E3D66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A2ACF"/>
    <w:multiLevelType w:val="hybridMultilevel"/>
    <w:tmpl w:val="125E21B4"/>
    <w:lvl w:ilvl="0" w:tplc="E21E3D66">
      <w:start w:val="2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227174"/>
    <w:multiLevelType w:val="hybridMultilevel"/>
    <w:tmpl w:val="6340FE66"/>
    <w:lvl w:ilvl="0" w:tplc="12A218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E827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00CF5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92231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D142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12E31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BBC11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F1C97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BA6F1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211C7935"/>
    <w:multiLevelType w:val="hybridMultilevel"/>
    <w:tmpl w:val="912CDBAC"/>
    <w:lvl w:ilvl="0" w:tplc="8B70EB3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ED7D31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9138B"/>
    <w:multiLevelType w:val="hybridMultilevel"/>
    <w:tmpl w:val="E6C497A4"/>
    <w:lvl w:ilvl="0" w:tplc="13CA97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D3C0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7F835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DC24A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43213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220CF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509D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98E3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5BA6A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28E76FF3"/>
    <w:multiLevelType w:val="hybridMultilevel"/>
    <w:tmpl w:val="29B42EE4"/>
    <w:lvl w:ilvl="0" w:tplc="8B70EB3E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color w:val="ED7D31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9C4777F"/>
    <w:multiLevelType w:val="hybridMultilevel"/>
    <w:tmpl w:val="53541930"/>
    <w:lvl w:ilvl="0" w:tplc="9C2021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0" w15:restartNumberingAfterBreak="0">
    <w:nsid w:val="2C9922A4"/>
    <w:multiLevelType w:val="hybridMultilevel"/>
    <w:tmpl w:val="386607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25FB8"/>
    <w:multiLevelType w:val="hybridMultilevel"/>
    <w:tmpl w:val="A2369798"/>
    <w:lvl w:ilvl="0" w:tplc="3B30F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04C4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4AA5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823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2E12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4064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ABAC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B5A2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8C3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0197B0E"/>
    <w:multiLevelType w:val="hybridMultilevel"/>
    <w:tmpl w:val="44E6B034"/>
    <w:lvl w:ilvl="0" w:tplc="70A60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FB876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5FE77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B6802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D9076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32AC9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8057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4AAC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5C4F1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32395F80"/>
    <w:multiLevelType w:val="hybridMultilevel"/>
    <w:tmpl w:val="2E0007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E52049"/>
    <w:multiLevelType w:val="hybridMultilevel"/>
    <w:tmpl w:val="B0F07E64"/>
    <w:lvl w:ilvl="0" w:tplc="4BEAE3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06C3D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EF499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6CEC4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1A83B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B102C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678A4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AAA73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6B215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357329D5"/>
    <w:multiLevelType w:val="hybridMultilevel"/>
    <w:tmpl w:val="D436AE5A"/>
    <w:lvl w:ilvl="0" w:tplc="E21E3D66">
      <w:start w:val="2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B1540"/>
    <w:multiLevelType w:val="hybridMultilevel"/>
    <w:tmpl w:val="FFDEA6D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3AB3018"/>
    <w:multiLevelType w:val="hybridMultilevel"/>
    <w:tmpl w:val="A10CB716"/>
    <w:lvl w:ilvl="0" w:tplc="E21E3D66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1FF"/>
    <w:multiLevelType w:val="hybridMultilevel"/>
    <w:tmpl w:val="C14AC05E"/>
    <w:lvl w:ilvl="0" w:tplc="4740E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82F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9A9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669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90A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68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68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0A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30A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4AD4A29"/>
    <w:multiLevelType w:val="hybridMultilevel"/>
    <w:tmpl w:val="8B5CB758"/>
    <w:lvl w:ilvl="0" w:tplc="0A106266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E651702"/>
    <w:multiLevelType w:val="hybridMultilevel"/>
    <w:tmpl w:val="54A488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6016C"/>
    <w:multiLevelType w:val="hybridMultilevel"/>
    <w:tmpl w:val="96247A24"/>
    <w:lvl w:ilvl="0" w:tplc="23EC65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55AA5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210AD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A802F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18A84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E0057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9B22F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80ABD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DE070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689E31F8"/>
    <w:multiLevelType w:val="hybridMultilevel"/>
    <w:tmpl w:val="30A6CA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021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C700A1"/>
    <w:multiLevelType w:val="hybridMultilevel"/>
    <w:tmpl w:val="A928E422"/>
    <w:lvl w:ilvl="0" w:tplc="08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34116A"/>
    <w:multiLevelType w:val="hybridMultilevel"/>
    <w:tmpl w:val="96F6032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11F74AF"/>
    <w:multiLevelType w:val="hybridMultilevel"/>
    <w:tmpl w:val="7FB4A702"/>
    <w:lvl w:ilvl="0" w:tplc="9A3EDA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5665C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E6E92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C3633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CD6D2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FD450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82E12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A88C6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E1C68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6" w15:restartNumberingAfterBreak="0">
    <w:nsid w:val="726C73A2"/>
    <w:multiLevelType w:val="hybridMultilevel"/>
    <w:tmpl w:val="85A8148C"/>
    <w:lvl w:ilvl="0" w:tplc="E21E3D66">
      <w:start w:val="2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546800"/>
    <w:multiLevelType w:val="hybridMultilevel"/>
    <w:tmpl w:val="428ED120"/>
    <w:lvl w:ilvl="0" w:tplc="6174F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302D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248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270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43A8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56E6B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42E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F2D3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1CDF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7C44104A"/>
    <w:multiLevelType w:val="hybridMultilevel"/>
    <w:tmpl w:val="55980D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104A7"/>
    <w:multiLevelType w:val="hybridMultilevel"/>
    <w:tmpl w:val="F75064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552C0"/>
    <w:multiLevelType w:val="hybridMultilevel"/>
    <w:tmpl w:val="07848F80"/>
    <w:lvl w:ilvl="0" w:tplc="8B70EB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D7D3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7988118">
    <w:abstractNumId w:val="23"/>
  </w:num>
  <w:num w:numId="2" w16cid:durableId="619263766">
    <w:abstractNumId w:val="29"/>
  </w:num>
  <w:num w:numId="3" w16cid:durableId="2108889453">
    <w:abstractNumId w:val="22"/>
  </w:num>
  <w:num w:numId="4" w16cid:durableId="709955861">
    <w:abstractNumId w:val="9"/>
  </w:num>
  <w:num w:numId="5" w16cid:durableId="302540583">
    <w:abstractNumId w:val="20"/>
  </w:num>
  <w:num w:numId="6" w16cid:durableId="441464498">
    <w:abstractNumId w:val="28"/>
  </w:num>
  <w:num w:numId="7" w16cid:durableId="456798222">
    <w:abstractNumId w:val="10"/>
  </w:num>
  <w:num w:numId="8" w16cid:durableId="935212367">
    <w:abstractNumId w:val="19"/>
  </w:num>
  <w:num w:numId="9" w16cid:durableId="1573542332">
    <w:abstractNumId w:val="8"/>
  </w:num>
  <w:num w:numId="10" w16cid:durableId="1230652490">
    <w:abstractNumId w:val="6"/>
  </w:num>
  <w:num w:numId="11" w16cid:durableId="297417587">
    <w:abstractNumId w:val="1"/>
  </w:num>
  <w:num w:numId="12" w16cid:durableId="1710296005">
    <w:abstractNumId w:val="16"/>
  </w:num>
  <w:num w:numId="13" w16cid:durableId="960379240">
    <w:abstractNumId w:val="15"/>
  </w:num>
  <w:num w:numId="14" w16cid:durableId="491727154">
    <w:abstractNumId w:val="26"/>
  </w:num>
  <w:num w:numId="15" w16cid:durableId="251746013">
    <w:abstractNumId w:val="2"/>
  </w:num>
  <w:num w:numId="16" w16cid:durableId="488591957">
    <w:abstractNumId w:val="5"/>
  </w:num>
  <w:num w:numId="17" w16cid:durableId="990327993">
    <w:abstractNumId w:val="4"/>
  </w:num>
  <w:num w:numId="18" w16cid:durableId="1257448087">
    <w:abstractNumId w:val="17"/>
  </w:num>
  <w:num w:numId="19" w16cid:durableId="727264042">
    <w:abstractNumId w:val="3"/>
  </w:num>
  <w:num w:numId="20" w16cid:durableId="519975979">
    <w:abstractNumId w:val="24"/>
  </w:num>
  <w:num w:numId="21" w16cid:durableId="145704790">
    <w:abstractNumId w:val="30"/>
  </w:num>
  <w:num w:numId="22" w16cid:durableId="186332084">
    <w:abstractNumId w:val="13"/>
  </w:num>
  <w:num w:numId="23" w16cid:durableId="1146892667">
    <w:abstractNumId w:val="0"/>
  </w:num>
  <w:num w:numId="24" w16cid:durableId="1815174767">
    <w:abstractNumId w:val="18"/>
  </w:num>
  <w:num w:numId="25" w16cid:durableId="1205672871">
    <w:abstractNumId w:val="14"/>
  </w:num>
  <w:num w:numId="26" w16cid:durableId="748503107">
    <w:abstractNumId w:val="21"/>
  </w:num>
  <w:num w:numId="27" w16cid:durableId="1147478100">
    <w:abstractNumId w:val="11"/>
  </w:num>
  <w:num w:numId="28" w16cid:durableId="1645041824">
    <w:abstractNumId w:val="7"/>
  </w:num>
  <w:num w:numId="29" w16cid:durableId="88933525">
    <w:abstractNumId w:val="12"/>
  </w:num>
  <w:num w:numId="30" w16cid:durableId="1499272234">
    <w:abstractNumId w:val="27"/>
  </w:num>
  <w:num w:numId="31" w16cid:durableId="19306967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E2"/>
    <w:rsid w:val="00000781"/>
    <w:rsid w:val="00000E67"/>
    <w:rsid w:val="00001706"/>
    <w:rsid w:val="00003251"/>
    <w:rsid w:val="0000390F"/>
    <w:rsid w:val="000045F4"/>
    <w:rsid w:val="00005061"/>
    <w:rsid w:val="000055E8"/>
    <w:rsid w:val="00007323"/>
    <w:rsid w:val="00010DDB"/>
    <w:rsid w:val="00011C4C"/>
    <w:rsid w:val="000128DC"/>
    <w:rsid w:val="0001304E"/>
    <w:rsid w:val="00013F2E"/>
    <w:rsid w:val="00014A0F"/>
    <w:rsid w:val="00014AD9"/>
    <w:rsid w:val="00014BDD"/>
    <w:rsid w:val="00014C19"/>
    <w:rsid w:val="0001572E"/>
    <w:rsid w:val="00016257"/>
    <w:rsid w:val="0001717C"/>
    <w:rsid w:val="00020DB2"/>
    <w:rsid w:val="000219D1"/>
    <w:rsid w:val="00021E71"/>
    <w:rsid w:val="000220C9"/>
    <w:rsid w:val="00022AEA"/>
    <w:rsid w:val="00024063"/>
    <w:rsid w:val="00024582"/>
    <w:rsid w:val="00024620"/>
    <w:rsid w:val="00024DF8"/>
    <w:rsid w:val="000256C2"/>
    <w:rsid w:val="0002748E"/>
    <w:rsid w:val="00031AB2"/>
    <w:rsid w:val="00031DF7"/>
    <w:rsid w:val="00032A69"/>
    <w:rsid w:val="00033C55"/>
    <w:rsid w:val="00034359"/>
    <w:rsid w:val="00034431"/>
    <w:rsid w:val="00034730"/>
    <w:rsid w:val="00034B2B"/>
    <w:rsid w:val="0003593E"/>
    <w:rsid w:val="00035D06"/>
    <w:rsid w:val="00035DBE"/>
    <w:rsid w:val="00035DE9"/>
    <w:rsid w:val="00036BD5"/>
    <w:rsid w:val="00037B84"/>
    <w:rsid w:val="00040CCB"/>
    <w:rsid w:val="00041129"/>
    <w:rsid w:val="00041768"/>
    <w:rsid w:val="000428E2"/>
    <w:rsid w:val="00042E35"/>
    <w:rsid w:val="00043D8B"/>
    <w:rsid w:val="0004513F"/>
    <w:rsid w:val="00045DED"/>
    <w:rsid w:val="000467AF"/>
    <w:rsid w:val="00047552"/>
    <w:rsid w:val="00047867"/>
    <w:rsid w:val="0005056E"/>
    <w:rsid w:val="0005187B"/>
    <w:rsid w:val="00051ADA"/>
    <w:rsid w:val="00051D19"/>
    <w:rsid w:val="00051EEB"/>
    <w:rsid w:val="000522FA"/>
    <w:rsid w:val="000527BE"/>
    <w:rsid w:val="0005315F"/>
    <w:rsid w:val="000531B6"/>
    <w:rsid w:val="00054CA3"/>
    <w:rsid w:val="00056207"/>
    <w:rsid w:val="000567A7"/>
    <w:rsid w:val="00057068"/>
    <w:rsid w:val="000619A6"/>
    <w:rsid w:val="0006256E"/>
    <w:rsid w:val="00062A81"/>
    <w:rsid w:val="00062AFD"/>
    <w:rsid w:val="00062F1C"/>
    <w:rsid w:val="0006369A"/>
    <w:rsid w:val="00063B5D"/>
    <w:rsid w:val="00063C6A"/>
    <w:rsid w:val="00064AF0"/>
    <w:rsid w:val="00064C7D"/>
    <w:rsid w:val="00065B1B"/>
    <w:rsid w:val="00065B30"/>
    <w:rsid w:val="00066363"/>
    <w:rsid w:val="00066410"/>
    <w:rsid w:val="00066631"/>
    <w:rsid w:val="000668B1"/>
    <w:rsid w:val="000679F3"/>
    <w:rsid w:val="00067C4F"/>
    <w:rsid w:val="00067FE1"/>
    <w:rsid w:val="000721A5"/>
    <w:rsid w:val="000725D5"/>
    <w:rsid w:val="00072D29"/>
    <w:rsid w:val="00072EA3"/>
    <w:rsid w:val="00073F35"/>
    <w:rsid w:val="00073F97"/>
    <w:rsid w:val="00076E38"/>
    <w:rsid w:val="0007728A"/>
    <w:rsid w:val="00077BA1"/>
    <w:rsid w:val="00077F5F"/>
    <w:rsid w:val="00080912"/>
    <w:rsid w:val="00081220"/>
    <w:rsid w:val="000844CF"/>
    <w:rsid w:val="00084839"/>
    <w:rsid w:val="00086D86"/>
    <w:rsid w:val="00086FE8"/>
    <w:rsid w:val="000875CD"/>
    <w:rsid w:val="00087A1B"/>
    <w:rsid w:val="000914A5"/>
    <w:rsid w:val="00092517"/>
    <w:rsid w:val="0009260C"/>
    <w:rsid w:val="00092FDF"/>
    <w:rsid w:val="00093352"/>
    <w:rsid w:val="00093757"/>
    <w:rsid w:val="00094642"/>
    <w:rsid w:val="00094688"/>
    <w:rsid w:val="000952A1"/>
    <w:rsid w:val="000953E3"/>
    <w:rsid w:val="00095C67"/>
    <w:rsid w:val="00095E50"/>
    <w:rsid w:val="000A04C7"/>
    <w:rsid w:val="000A0889"/>
    <w:rsid w:val="000A217C"/>
    <w:rsid w:val="000A35DE"/>
    <w:rsid w:val="000A48AD"/>
    <w:rsid w:val="000A5134"/>
    <w:rsid w:val="000A5716"/>
    <w:rsid w:val="000A6E94"/>
    <w:rsid w:val="000A72C4"/>
    <w:rsid w:val="000B05E8"/>
    <w:rsid w:val="000B0D46"/>
    <w:rsid w:val="000B140C"/>
    <w:rsid w:val="000B16B8"/>
    <w:rsid w:val="000B283D"/>
    <w:rsid w:val="000B3534"/>
    <w:rsid w:val="000B3D99"/>
    <w:rsid w:val="000B473F"/>
    <w:rsid w:val="000B4F6B"/>
    <w:rsid w:val="000B6A3E"/>
    <w:rsid w:val="000B7156"/>
    <w:rsid w:val="000B7970"/>
    <w:rsid w:val="000B7985"/>
    <w:rsid w:val="000B7A90"/>
    <w:rsid w:val="000C047D"/>
    <w:rsid w:val="000C16B6"/>
    <w:rsid w:val="000C2B41"/>
    <w:rsid w:val="000C2E71"/>
    <w:rsid w:val="000C4483"/>
    <w:rsid w:val="000C5128"/>
    <w:rsid w:val="000C5675"/>
    <w:rsid w:val="000C5778"/>
    <w:rsid w:val="000C5C5C"/>
    <w:rsid w:val="000C5E6E"/>
    <w:rsid w:val="000C6B12"/>
    <w:rsid w:val="000C707D"/>
    <w:rsid w:val="000C7618"/>
    <w:rsid w:val="000C7C62"/>
    <w:rsid w:val="000C7E9F"/>
    <w:rsid w:val="000D08E0"/>
    <w:rsid w:val="000D2053"/>
    <w:rsid w:val="000D2710"/>
    <w:rsid w:val="000D2CA7"/>
    <w:rsid w:val="000D31E0"/>
    <w:rsid w:val="000D3A1E"/>
    <w:rsid w:val="000D3D67"/>
    <w:rsid w:val="000D45DA"/>
    <w:rsid w:val="000D59C0"/>
    <w:rsid w:val="000D66F0"/>
    <w:rsid w:val="000D6930"/>
    <w:rsid w:val="000D743F"/>
    <w:rsid w:val="000E0A97"/>
    <w:rsid w:val="000E0DFF"/>
    <w:rsid w:val="000E200E"/>
    <w:rsid w:val="000E2138"/>
    <w:rsid w:val="000E2EE0"/>
    <w:rsid w:val="000E32CC"/>
    <w:rsid w:val="000E567F"/>
    <w:rsid w:val="000E64B3"/>
    <w:rsid w:val="000F1993"/>
    <w:rsid w:val="000F22A8"/>
    <w:rsid w:val="000F2EEA"/>
    <w:rsid w:val="000F302F"/>
    <w:rsid w:val="000F3A3E"/>
    <w:rsid w:val="000F594C"/>
    <w:rsid w:val="000F5EF7"/>
    <w:rsid w:val="000F65A4"/>
    <w:rsid w:val="000F778F"/>
    <w:rsid w:val="001001F4"/>
    <w:rsid w:val="00101293"/>
    <w:rsid w:val="00101B01"/>
    <w:rsid w:val="00101B59"/>
    <w:rsid w:val="00101D7A"/>
    <w:rsid w:val="00102E64"/>
    <w:rsid w:val="00103379"/>
    <w:rsid w:val="001037D4"/>
    <w:rsid w:val="0010397A"/>
    <w:rsid w:val="00104907"/>
    <w:rsid w:val="00106509"/>
    <w:rsid w:val="00110859"/>
    <w:rsid w:val="001108A4"/>
    <w:rsid w:val="00111A2B"/>
    <w:rsid w:val="00111F97"/>
    <w:rsid w:val="00112292"/>
    <w:rsid w:val="001122C1"/>
    <w:rsid w:val="00112864"/>
    <w:rsid w:val="0011360F"/>
    <w:rsid w:val="001159A9"/>
    <w:rsid w:val="00116B5E"/>
    <w:rsid w:val="00116D04"/>
    <w:rsid w:val="00117D92"/>
    <w:rsid w:val="00120928"/>
    <w:rsid w:val="00121C5A"/>
    <w:rsid w:val="00122078"/>
    <w:rsid w:val="001226B1"/>
    <w:rsid w:val="00122D67"/>
    <w:rsid w:val="00122F14"/>
    <w:rsid w:val="001235A4"/>
    <w:rsid w:val="001236BE"/>
    <w:rsid w:val="00124723"/>
    <w:rsid w:val="00124917"/>
    <w:rsid w:val="00124E96"/>
    <w:rsid w:val="0012688D"/>
    <w:rsid w:val="001268BD"/>
    <w:rsid w:val="00126DD4"/>
    <w:rsid w:val="00126E42"/>
    <w:rsid w:val="0012736E"/>
    <w:rsid w:val="00127FA5"/>
    <w:rsid w:val="001300CA"/>
    <w:rsid w:val="001310B8"/>
    <w:rsid w:val="00131758"/>
    <w:rsid w:val="00131E87"/>
    <w:rsid w:val="0013262E"/>
    <w:rsid w:val="00132702"/>
    <w:rsid w:val="001331F2"/>
    <w:rsid w:val="00134068"/>
    <w:rsid w:val="001353AE"/>
    <w:rsid w:val="001354D0"/>
    <w:rsid w:val="001354E6"/>
    <w:rsid w:val="00135B60"/>
    <w:rsid w:val="00135EF7"/>
    <w:rsid w:val="00137159"/>
    <w:rsid w:val="00137E37"/>
    <w:rsid w:val="00137F99"/>
    <w:rsid w:val="00137FC6"/>
    <w:rsid w:val="0014045F"/>
    <w:rsid w:val="00140EF4"/>
    <w:rsid w:val="00141CC8"/>
    <w:rsid w:val="00142EB3"/>
    <w:rsid w:val="00143240"/>
    <w:rsid w:val="00143ADD"/>
    <w:rsid w:val="00145562"/>
    <w:rsid w:val="0014648C"/>
    <w:rsid w:val="00146A5E"/>
    <w:rsid w:val="00146BFA"/>
    <w:rsid w:val="00147327"/>
    <w:rsid w:val="0014733F"/>
    <w:rsid w:val="00147D60"/>
    <w:rsid w:val="0015006E"/>
    <w:rsid w:val="001508F7"/>
    <w:rsid w:val="00151312"/>
    <w:rsid w:val="00151338"/>
    <w:rsid w:val="001535E0"/>
    <w:rsid w:val="00154219"/>
    <w:rsid w:val="0015480D"/>
    <w:rsid w:val="00154FDA"/>
    <w:rsid w:val="001562B6"/>
    <w:rsid w:val="00156FB4"/>
    <w:rsid w:val="00161B34"/>
    <w:rsid w:val="00161D26"/>
    <w:rsid w:val="00161F84"/>
    <w:rsid w:val="00163080"/>
    <w:rsid w:val="0016368E"/>
    <w:rsid w:val="00164044"/>
    <w:rsid w:val="00164917"/>
    <w:rsid w:val="0016508E"/>
    <w:rsid w:val="001655DA"/>
    <w:rsid w:val="00166F5B"/>
    <w:rsid w:val="001679AC"/>
    <w:rsid w:val="00167DC9"/>
    <w:rsid w:val="00170F93"/>
    <w:rsid w:val="00171AFF"/>
    <w:rsid w:val="0017359A"/>
    <w:rsid w:val="00173D13"/>
    <w:rsid w:val="0017620A"/>
    <w:rsid w:val="00176F40"/>
    <w:rsid w:val="00177847"/>
    <w:rsid w:val="001815BF"/>
    <w:rsid w:val="00181C91"/>
    <w:rsid w:val="00182AF4"/>
    <w:rsid w:val="00183492"/>
    <w:rsid w:val="00183670"/>
    <w:rsid w:val="0018395C"/>
    <w:rsid w:val="00184C17"/>
    <w:rsid w:val="001865FD"/>
    <w:rsid w:val="00186DEE"/>
    <w:rsid w:val="00187793"/>
    <w:rsid w:val="00190984"/>
    <w:rsid w:val="00191B62"/>
    <w:rsid w:val="00191E4C"/>
    <w:rsid w:val="0019208C"/>
    <w:rsid w:val="00192F61"/>
    <w:rsid w:val="00193EC4"/>
    <w:rsid w:val="00194559"/>
    <w:rsid w:val="0019529A"/>
    <w:rsid w:val="0019548F"/>
    <w:rsid w:val="001962DD"/>
    <w:rsid w:val="00196375"/>
    <w:rsid w:val="001971FB"/>
    <w:rsid w:val="0019732E"/>
    <w:rsid w:val="001A0934"/>
    <w:rsid w:val="001A0AD2"/>
    <w:rsid w:val="001A0B83"/>
    <w:rsid w:val="001A1DF0"/>
    <w:rsid w:val="001A1EA0"/>
    <w:rsid w:val="001A1F1F"/>
    <w:rsid w:val="001A23CE"/>
    <w:rsid w:val="001A4D53"/>
    <w:rsid w:val="001A51FF"/>
    <w:rsid w:val="001A55DC"/>
    <w:rsid w:val="001A625B"/>
    <w:rsid w:val="001A6462"/>
    <w:rsid w:val="001A66C1"/>
    <w:rsid w:val="001A6B79"/>
    <w:rsid w:val="001A7BA1"/>
    <w:rsid w:val="001A7F30"/>
    <w:rsid w:val="001B041F"/>
    <w:rsid w:val="001B0596"/>
    <w:rsid w:val="001B0C08"/>
    <w:rsid w:val="001B1554"/>
    <w:rsid w:val="001B18AC"/>
    <w:rsid w:val="001B223B"/>
    <w:rsid w:val="001B235F"/>
    <w:rsid w:val="001B2671"/>
    <w:rsid w:val="001B40DC"/>
    <w:rsid w:val="001B4308"/>
    <w:rsid w:val="001B4B27"/>
    <w:rsid w:val="001B5AF2"/>
    <w:rsid w:val="001B6515"/>
    <w:rsid w:val="001B6FF3"/>
    <w:rsid w:val="001B73EF"/>
    <w:rsid w:val="001C0630"/>
    <w:rsid w:val="001C1F88"/>
    <w:rsid w:val="001C21D6"/>
    <w:rsid w:val="001C2273"/>
    <w:rsid w:val="001C3151"/>
    <w:rsid w:val="001C3374"/>
    <w:rsid w:val="001C490E"/>
    <w:rsid w:val="001C4BC6"/>
    <w:rsid w:val="001C5581"/>
    <w:rsid w:val="001C59F3"/>
    <w:rsid w:val="001C6AFA"/>
    <w:rsid w:val="001C6F5E"/>
    <w:rsid w:val="001C71D3"/>
    <w:rsid w:val="001C7A85"/>
    <w:rsid w:val="001C7DC4"/>
    <w:rsid w:val="001D0A79"/>
    <w:rsid w:val="001D18B4"/>
    <w:rsid w:val="001D1B11"/>
    <w:rsid w:val="001D2F12"/>
    <w:rsid w:val="001D3A75"/>
    <w:rsid w:val="001D412D"/>
    <w:rsid w:val="001D4897"/>
    <w:rsid w:val="001D5BF0"/>
    <w:rsid w:val="001D640A"/>
    <w:rsid w:val="001D65F3"/>
    <w:rsid w:val="001D6E76"/>
    <w:rsid w:val="001E0854"/>
    <w:rsid w:val="001E1F3C"/>
    <w:rsid w:val="001E2680"/>
    <w:rsid w:val="001E2CDF"/>
    <w:rsid w:val="001E36DF"/>
    <w:rsid w:val="001E461B"/>
    <w:rsid w:val="001E4C1A"/>
    <w:rsid w:val="001E57FC"/>
    <w:rsid w:val="001E7972"/>
    <w:rsid w:val="001F00C5"/>
    <w:rsid w:val="001F0745"/>
    <w:rsid w:val="001F2108"/>
    <w:rsid w:val="001F24F1"/>
    <w:rsid w:val="001F2783"/>
    <w:rsid w:val="001F2DB4"/>
    <w:rsid w:val="001F3B64"/>
    <w:rsid w:val="001F3D81"/>
    <w:rsid w:val="001F3F9F"/>
    <w:rsid w:val="001F4BBE"/>
    <w:rsid w:val="001F6855"/>
    <w:rsid w:val="001F7668"/>
    <w:rsid w:val="001F782D"/>
    <w:rsid w:val="001F7BC5"/>
    <w:rsid w:val="0020032E"/>
    <w:rsid w:val="00200672"/>
    <w:rsid w:val="0020134E"/>
    <w:rsid w:val="002019A5"/>
    <w:rsid w:val="00201E1A"/>
    <w:rsid w:val="00202D3B"/>
    <w:rsid w:val="002032E2"/>
    <w:rsid w:val="00204435"/>
    <w:rsid w:val="00204936"/>
    <w:rsid w:val="00204E71"/>
    <w:rsid w:val="002057D4"/>
    <w:rsid w:val="00206781"/>
    <w:rsid w:val="002069D3"/>
    <w:rsid w:val="00206B4B"/>
    <w:rsid w:val="00207D7F"/>
    <w:rsid w:val="0021058D"/>
    <w:rsid w:val="00210EA2"/>
    <w:rsid w:val="00212BC8"/>
    <w:rsid w:val="002134D9"/>
    <w:rsid w:val="00221773"/>
    <w:rsid w:val="002226F0"/>
    <w:rsid w:val="00222855"/>
    <w:rsid w:val="00222D61"/>
    <w:rsid w:val="00223345"/>
    <w:rsid w:val="00224429"/>
    <w:rsid w:val="00224F90"/>
    <w:rsid w:val="002250A6"/>
    <w:rsid w:val="00225B51"/>
    <w:rsid w:val="00227524"/>
    <w:rsid w:val="0023279C"/>
    <w:rsid w:val="00232BF0"/>
    <w:rsid w:val="002346D5"/>
    <w:rsid w:val="002347EA"/>
    <w:rsid w:val="00234858"/>
    <w:rsid w:val="0023623E"/>
    <w:rsid w:val="0023674D"/>
    <w:rsid w:val="00236C60"/>
    <w:rsid w:val="00237516"/>
    <w:rsid w:val="002402AC"/>
    <w:rsid w:val="002405E2"/>
    <w:rsid w:val="00241CD4"/>
    <w:rsid w:val="00241FAD"/>
    <w:rsid w:val="002446D6"/>
    <w:rsid w:val="00244FF4"/>
    <w:rsid w:val="002462A2"/>
    <w:rsid w:val="00250083"/>
    <w:rsid w:val="00250B25"/>
    <w:rsid w:val="00250FD3"/>
    <w:rsid w:val="00251247"/>
    <w:rsid w:val="00251494"/>
    <w:rsid w:val="002525C8"/>
    <w:rsid w:val="00252DD6"/>
    <w:rsid w:val="002530C4"/>
    <w:rsid w:val="00255296"/>
    <w:rsid w:val="00256CC9"/>
    <w:rsid w:val="002572C7"/>
    <w:rsid w:val="00260C9B"/>
    <w:rsid w:val="002635F2"/>
    <w:rsid w:val="00264A42"/>
    <w:rsid w:val="00265266"/>
    <w:rsid w:val="0026540E"/>
    <w:rsid w:val="0026542E"/>
    <w:rsid w:val="00267E76"/>
    <w:rsid w:val="002703D6"/>
    <w:rsid w:val="002716D0"/>
    <w:rsid w:val="00271934"/>
    <w:rsid w:val="00272ACF"/>
    <w:rsid w:val="00272C05"/>
    <w:rsid w:val="00273ED1"/>
    <w:rsid w:val="002747F8"/>
    <w:rsid w:val="00274AFC"/>
    <w:rsid w:val="00274CE7"/>
    <w:rsid w:val="00275823"/>
    <w:rsid w:val="0027674B"/>
    <w:rsid w:val="00277D94"/>
    <w:rsid w:val="00277EC4"/>
    <w:rsid w:val="00280873"/>
    <w:rsid w:val="00281510"/>
    <w:rsid w:val="00282AAB"/>
    <w:rsid w:val="00282E75"/>
    <w:rsid w:val="00283336"/>
    <w:rsid w:val="002833ED"/>
    <w:rsid w:val="00284A6A"/>
    <w:rsid w:val="00284E5A"/>
    <w:rsid w:val="0028744E"/>
    <w:rsid w:val="002900EE"/>
    <w:rsid w:val="00290AB0"/>
    <w:rsid w:val="00290B4C"/>
    <w:rsid w:val="00290C8D"/>
    <w:rsid w:val="00290D36"/>
    <w:rsid w:val="0029112F"/>
    <w:rsid w:val="00291A03"/>
    <w:rsid w:val="00292F71"/>
    <w:rsid w:val="00293163"/>
    <w:rsid w:val="00293299"/>
    <w:rsid w:val="002933C5"/>
    <w:rsid w:val="002935F1"/>
    <w:rsid w:val="00293F93"/>
    <w:rsid w:val="002944B5"/>
    <w:rsid w:val="00295589"/>
    <w:rsid w:val="0029671F"/>
    <w:rsid w:val="00297B76"/>
    <w:rsid w:val="00297E29"/>
    <w:rsid w:val="002A0317"/>
    <w:rsid w:val="002A05AC"/>
    <w:rsid w:val="002A277A"/>
    <w:rsid w:val="002A2A51"/>
    <w:rsid w:val="002A2D4F"/>
    <w:rsid w:val="002A56FC"/>
    <w:rsid w:val="002A67F9"/>
    <w:rsid w:val="002B022F"/>
    <w:rsid w:val="002B1B3F"/>
    <w:rsid w:val="002B2177"/>
    <w:rsid w:val="002B28B4"/>
    <w:rsid w:val="002B4169"/>
    <w:rsid w:val="002B4863"/>
    <w:rsid w:val="002B4E24"/>
    <w:rsid w:val="002B51C9"/>
    <w:rsid w:val="002B5921"/>
    <w:rsid w:val="002B61AD"/>
    <w:rsid w:val="002B7E7F"/>
    <w:rsid w:val="002C023D"/>
    <w:rsid w:val="002C1A0C"/>
    <w:rsid w:val="002C2A99"/>
    <w:rsid w:val="002C2C42"/>
    <w:rsid w:val="002C2C9F"/>
    <w:rsid w:val="002C3CE9"/>
    <w:rsid w:val="002C481D"/>
    <w:rsid w:val="002C4CAF"/>
    <w:rsid w:val="002C5693"/>
    <w:rsid w:val="002C7F80"/>
    <w:rsid w:val="002D3733"/>
    <w:rsid w:val="002D3FEB"/>
    <w:rsid w:val="002D4C8A"/>
    <w:rsid w:val="002D695D"/>
    <w:rsid w:val="002E038C"/>
    <w:rsid w:val="002E088B"/>
    <w:rsid w:val="002E09AF"/>
    <w:rsid w:val="002E1337"/>
    <w:rsid w:val="002E1B3B"/>
    <w:rsid w:val="002E1F0C"/>
    <w:rsid w:val="002E310A"/>
    <w:rsid w:val="002E423C"/>
    <w:rsid w:val="002E4E36"/>
    <w:rsid w:val="002E548B"/>
    <w:rsid w:val="002E6049"/>
    <w:rsid w:val="002E66BA"/>
    <w:rsid w:val="002F1ADF"/>
    <w:rsid w:val="002F1C49"/>
    <w:rsid w:val="002F28AD"/>
    <w:rsid w:val="002F292D"/>
    <w:rsid w:val="002F2A9C"/>
    <w:rsid w:val="002F33D5"/>
    <w:rsid w:val="002F38B9"/>
    <w:rsid w:val="002F43FB"/>
    <w:rsid w:val="002F4569"/>
    <w:rsid w:val="002F48A2"/>
    <w:rsid w:val="002F51AC"/>
    <w:rsid w:val="002F5420"/>
    <w:rsid w:val="002F5CD8"/>
    <w:rsid w:val="002F5E46"/>
    <w:rsid w:val="002F5FDF"/>
    <w:rsid w:val="002F689F"/>
    <w:rsid w:val="002F69C4"/>
    <w:rsid w:val="00301551"/>
    <w:rsid w:val="00301CEE"/>
    <w:rsid w:val="00302816"/>
    <w:rsid w:val="0030432D"/>
    <w:rsid w:val="003045CD"/>
    <w:rsid w:val="00305A9D"/>
    <w:rsid w:val="00305C64"/>
    <w:rsid w:val="00305CB6"/>
    <w:rsid w:val="00305D34"/>
    <w:rsid w:val="003061C5"/>
    <w:rsid w:val="003064A1"/>
    <w:rsid w:val="00306A5C"/>
    <w:rsid w:val="00306C6F"/>
    <w:rsid w:val="00307B00"/>
    <w:rsid w:val="00307D2B"/>
    <w:rsid w:val="0031042B"/>
    <w:rsid w:val="0031168D"/>
    <w:rsid w:val="003119E1"/>
    <w:rsid w:val="00311D92"/>
    <w:rsid w:val="003122F0"/>
    <w:rsid w:val="003129C0"/>
    <w:rsid w:val="003130D3"/>
    <w:rsid w:val="0031322A"/>
    <w:rsid w:val="00313BAD"/>
    <w:rsid w:val="0031451D"/>
    <w:rsid w:val="00314843"/>
    <w:rsid w:val="00315EC4"/>
    <w:rsid w:val="00320034"/>
    <w:rsid w:val="003203FB"/>
    <w:rsid w:val="00321252"/>
    <w:rsid w:val="00321AB6"/>
    <w:rsid w:val="00322362"/>
    <w:rsid w:val="00322561"/>
    <w:rsid w:val="00322D39"/>
    <w:rsid w:val="003247DC"/>
    <w:rsid w:val="003252B5"/>
    <w:rsid w:val="00327624"/>
    <w:rsid w:val="00327BD4"/>
    <w:rsid w:val="00327ED8"/>
    <w:rsid w:val="003305AA"/>
    <w:rsid w:val="003308DC"/>
    <w:rsid w:val="003319DC"/>
    <w:rsid w:val="00332A5A"/>
    <w:rsid w:val="0033324E"/>
    <w:rsid w:val="00333421"/>
    <w:rsid w:val="0033367C"/>
    <w:rsid w:val="00335351"/>
    <w:rsid w:val="00335495"/>
    <w:rsid w:val="00337393"/>
    <w:rsid w:val="0034038C"/>
    <w:rsid w:val="0034133F"/>
    <w:rsid w:val="00341FFD"/>
    <w:rsid w:val="00342517"/>
    <w:rsid w:val="00342D3A"/>
    <w:rsid w:val="00343F79"/>
    <w:rsid w:val="00344319"/>
    <w:rsid w:val="003454CB"/>
    <w:rsid w:val="00346420"/>
    <w:rsid w:val="00347097"/>
    <w:rsid w:val="003472C5"/>
    <w:rsid w:val="003474B9"/>
    <w:rsid w:val="003475CA"/>
    <w:rsid w:val="00347847"/>
    <w:rsid w:val="00350853"/>
    <w:rsid w:val="0035089D"/>
    <w:rsid w:val="00351B53"/>
    <w:rsid w:val="00352C5C"/>
    <w:rsid w:val="003537ED"/>
    <w:rsid w:val="003539EA"/>
    <w:rsid w:val="003547A6"/>
    <w:rsid w:val="00355E57"/>
    <w:rsid w:val="00357BA6"/>
    <w:rsid w:val="00360B97"/>
    <w:rsid w:val="00362F9D"/>
    <w:rsid w:val="00364969"/>
    <w:rsid w:val="00365526"/>
    <w:rsid w:val="00366739"/>
    <w:rsid w:val="00366CEA"/>
    <w:rsid w:val="00367145"/>
    <w:rsid w:val="003671A8"/>
    <w:rsid w:val="00367A1D"/>
    <w:rsid w:val="0037043E"/>
    <w:rsid w:val="0037109D"/>
    <w:rsid w:val="00371867"/>
    <w:rsid w:val="00371B23"/>
    <w:rsid w:val="00372A6F"/>
    <w:rsid w:val="00373E5D"/>
    <w:rsid w:val="00373F8B"/>
    <w:rsid w:val="00374AE6"/>
    <w:rsid w:val="00375830"/>
    <w:rsid w:val="00375B8C"/>
    <w:rsid w:val="003761BE"/>
    <w:rsid w:val="00377D98"/>
    <w:rsid w:val="00377F6A"/>
    <w:rsid w:val="00380AD0"/>
    <w:rsid w:val="0038118C"/>
    <w:rsid w:val="003815FD"/>
    <w:rsid w:val="00381CC4"/>
    <w:rsid w:val="0038258E"/>
    <w:rsid w:val="00382EA7"/>
    <w:rsid w:val="00383C3B"/>
    <w:rsid w:val="0038411E"/>
    <w:rsid w:val="0038477D"/>
    <w:rsid w:val="003901E9"/>
    <w:rsid w:val="00390324"/>
    <w:rsid w:val="00393786"/>
    <w:rsid w:val="00393FB3"/>
    <w:rsid w:val="00394968"/>
    <w:rsid w:val="00394F74"/>
    <w:rsid w:val="003963C1"/>
    <w:rsid w:val="00396D9F"/>
    <w:rsid w:val="00396E71"/>
    <w:rsid w:val="003973A3"/>
    <w:rsid w:val="003A0242"/>
    <w:rsid w:val="003A08DD"/>
    <w:rsid w:val="003A139F"/>
    <w:rsid w:val="003A1554"/>
    <w:rsid w:val="003A337B"/>
    <w:rsid w:val="003A48E1"/>
    <w:rsid w:val="003A51C0"/>
    <w:rsid w:val="003A5EB7"/>
    <w:rsid w:val="003A6BAA"/>
    <w:rsid w:val="003A7687"/>
    <w:rsid w:val="003A7C34"/>
    <w:rsid w:val="003B0055"/>
    <w:rsid w:val="003B0130"/>
    <w:rsid w:val="003B0F49"/>
    <w:rsid w:val="003B1B48"/>
    <w:rsid w:val="003B3101"/>
    <w:rsid w:val="003B44CB"/>
    <w:rsid w:val="003B72CF"/>
    <w:rsid w:val="003C1533"/>
    <w:rsid w:val="003C21FE"/>
    <w:rsid w:val="003C2210"/>
    <w:rsid w:val="003C28B8"/>
    <w:rsid w:val="003C31DB"/>
    <w:rsid w:val="003C3A8C"/>
    <w:rsid w:val="003C68C4"/>
    <w:rsid w:val="003C6B66"/>
    <w:rsid w:val="003C73A9"/>
    <w:rsid w:val="003D006A"/>
    <w:rsid w:val="003D0984"/>
    <w:rsid w:val="003D158B"/>
    <w:rsid w:val="003D165E"/>
    <w:rsid w:val="003D1B50"/>
    <w:rsid w:val="003D2E36"/>
    <w:rsid w:val="003D3307"/>
    <w:rsid w:val="003D39B2"/>
    <w:rsid w:val="003D3AD1"/>
    <w:rsid w:val="003D40C6"/>
    <w:rsid w:val="003D4B43"/>
    <w:rsid w:val="003D540C"/>
    <w:rsid w:val="003D6088"/>
    <w:rsid w:val="003D77F0"/>
    <w:rsid w:val="003D7EA6"/>
    <w:rsid w:val="003E04A5"/>
    <w:rsid w:val="003E0675"/>
    <w:rsid w:val="003E0CB8"/>
    <w:rsid w:val="003E148E"/>
    <w:rsid w:val="003E2733"/>
    <w:rsid w:val="003E2F18"/>
    <w:rsid w:val="003E3ADA"/>
    <w:rsid w:val="003E5C55"/>
    <w:rsid w:val="003E7A4F"/>
    <w:rsid w:val="003F0B73"/>
    <w:rsid w:val="003F0D86"/>
    <w:rsid w:val="003F17B6"/>
    <w:rsid w:val="003F1D7B"/>
    <w:rsid w:val="003F2205"/>
    <w:rsid w:val="003F2417"/>
    <w:rsid w:val="003F298E"/>
    <w:rsid w:val="003F2D2D"/>
    <w:rsid w:val="003F305C"/>
    <w:rsid w:val="003F3360"/>
    <w:rsid w:val="003F33CC"/>
    <w:rsid w:val="003F366F"/>
    <w:rsid w:val="003F4E0C"/>
    <w:rsid w:val="003F7FA3"/>
    <w:rsid w:val="00400B70"/>
    <w:rsid w:val="0040127E"/>
    <w:rsid w:val="00401AB0"/>
    <w:rsid w:val="00401C88"/>
    <w:rsid w:val="00402376"/>
    <w:rsid w:val="0040413F"/>
    <w:rsid w:val="004054E9"/>
    <w:rsid w:val="00405E01"/>
    <w:rsid w:val="004065DF"/>
    <w:rsid w:val="00406C75"/>
    <w:rsid w:val="004101A7"/>
    <w:rsid w:val="00410B9E"/>
    <w:rsid w:val="004140BC"/>
    <w:rsid w:val="004140E5"/>
    <w:rsid w:val="004157A4"/>
    <w:rsid w:val="004157AF"/>
    <w:rsid w:val="00415EC2"/>
    <w:rsid w:val="00416678"/>
    <w:rsid w:val="0041699A"/>
    <w:rsid w:val="004175B6"/>
    <w:rsid w:val="00417E29"/>
    <w:rsid w:val="00420F52"/>
    <w:rsid w:val="004210D3"/>
    <w:rsid w:val="0042291A"/>
    <w:rsid w:val="00422B24"/>
    <w:rsid w:val="00423DF3"/>
    <w:rsid w:val="004242E9"/>
    <w:rsid w:val="00425861"/>
    <w:rsid w:val="00425AB6"/>
    <w:rsid w:val="00426335"/>
    <w:rsid w:val="00426FD0"/>
    <w:rsid w:val="00427E37"/>
    <w:rsid w:val="00430819"/>
    <w:rsid w:val="00430BDD"/>
    <w:rsid w:val="00431DF5"/>
    <w:rsid w:val="00431F51"/>
    <w:rsid w:val="004325CB"/>
    <w:rsid w:val="0043442F"/>
    <w:rsid w:val="00434610"/>
    <w:rsid w:val="00434CDD"/>
    <w:rsid w:val="00434EFD"/>
    <w:rsid w:val="00434FD4"/>
    <w:rsid w:val="0043582E"/>
    <w:rsid w:val="004373FF"/>
    <w:rsid w:val="00437D13"/>
    <w:rsid w:val="0044012E"/>
    <w:rsid w:val="00440568"/>
    <w:rsid w:val="00441300"/>
    <w:rsid w:val="0044182E"/>
    <w:rsid w:val="0044222A"/>
    <w:rsid w:val="0044246D"/>
    <w:rsid w:val="00442EF5"/>
    <w:rsid w:val="00443ACB"/>
    <w:rsid w:val="004445A6"/>
    <w:rsid w:val="00444912"/>
    <w:rsid w:val="004450AA"/>
    <w:rsid w:val="004466B5"/>
    <w:rsid w:val="00446FBD"/>
    <w:rsid w:val="00447B08"/>
    <w:rsid w:val="004506F2"/>
    <w:rsid w:val="00450A9E"/>
    <w:rsid w:val="00453CF3"/>
    <w:rsid w:val="00454B22"/>
    <w:rsid w:val="00455530"/>
    <w:rsid w:val="004555D7"/>
    <w:rsid w:val="004559DE"/>
    <w:rsid w:val="004603C9"/>
    <w:rsid w:val="004603D1"/>
    <w:rsid w:val="00461141"/>
    <w:rsid w:val="0046144C"/>
    <w:rsid w:val="0046183B"/>
    <w:rsid w:val="00462782"/>
    <w:rsid w:val="00463135"/>
    <w:rsid w:val="00463407"/>
    <w:rsid w:val="00467A0C"/>
    <w:rsid w:val="00467B27"/>
    <w:rsid w:val="00470016"/>
    <w:rsid w:val="004702CA"/>
    <w:rsid w:val="00471894"/>
    <w:rsid w:val="00473F7C"/>
    <w:rsid w:val="00474C78"/>
    <w:rsid w:val="00475E47"/>
    <w:rsid w:val="0047631D"/>
    <w:rsid w:val="004767A2"/>
    <w:rsid w:val="00477136"/>
    <w:rsid w:val="0047737C"/>
    <w:rsid w:val="004817A7"/>
    <w:rsid w:val="00481940"/>
    <w:rsid w:val="00481AAB"/>
    <w:rsid w:val="0048248F"/>
    <w:rsid w:val="00483999"/>
    <w:rsid w:val="00483CAE"/>
    <w:rsid w:val="00483E67"/>
    <w:rsid w:val="0048430A"/>
    <w:rsid w:val="0048464E"/>
    <w:rsid w:val="00485335"/>
    <w:rsid w:val="00486F60"/>
    <w:rsid w:val="00487F3D"/>
    <w:rsid w:val="00490087"/>
    <w:rsid w:val="0049074B"/>
    <w:rsid w:val="00490E18"/>
    <w:rsid w:val="004925A5"/>
    <w:rsid w:val="004926A3"/>
    <w:rsid w:val="00492829"/>
    <w:rsid w:val="00493AA8"/>
    <w:rsid w:val="00493E70"/>
    <w:rsid w:val="00494124"/>
    <w:rsid w:val="0049585F"/>
    <w:rsid w:val="00495D6C"/>
    <w:rsid w:val="00495D8D"/>
    <w:rsid w:val="004960A0"/>
    <w:rsid w:val="004964F0"/>
    <w:rsid w:val="004A0955"/>
    <w:rsid w:val="004A0B32"/>
    <w:rsid w:val="004A0CFA"/>
    <w:rsid w:val="004A24BC"/>
    <w:rsid w:val="004A4B07"/>
    <w:rsid w:val="004A5DF9"/>
    <w:rsid w:val="004A6977"/>
    <w:rsid w:val="004A7B4E"/>
    <w:rsid w:val="004A7FD2"/>
    <w:rsid w:val="004B1407"/>
    <w:rsid w:val="004B1BF9"/>
    <w:rsid w:val="004B2603"/>
    <w:rsid w:val="004B3AF5"/>
    <w:rsid w:val="004B42A7"/>
    <w:rsid w:val="004B4346"/>
    <w:rsid w:val="004B46FB"/>
    <w:rsid w:val="004B50ED"/>
    <w:rsid w:val="004B56FF"/>
    <w:rsid w:val="004B6719"/>
    <w:rsid w:val="004B707C"/>
    <w:rsid w:val="004C0B37"/>
    <w:rsid w:val="004C2541"/>
    <w:rsid w:val="004C2728"/>
    <w:rsid w:val="004C49D8"/>
    <w:rsid w:val="004C544C"/>
    <w:rsid w:val="004C58CB"/>
    <w:rsid w:val="004D1C7C"/>
    <w:rsid w:val="004D28BD"/>
    <w:rsid w:val="004D3423"/>
    <w:rsid w:val="004D3929"/>
    <w:rsid w:val="004D4EF8"/>
    <w:rsid w:val="004D6CE6"/>
    <w:rsid w:val="004D7095"/>
    <w:rsid w:val="004E04F9"/>
    <w:rsid w:val="004E2A4D"/>
    <w:rsid w:val="004E2D60"/>
    <w:rsid w:val="004E7C80"/>
    <w:rsid w:val="004F01F2"/>
    <w:rsid w:val="004F06BF"/>
    <w:rsid w:val="004F0F13"/>
    <w:rsid w:val="004F6322"/>
    <w:rsid w:val="004F6D40"/>
    <w:rsid w:val="005001FB"/>
    <w:rsid w:val="00500456"/>
    <w:rsid w:val="0050185A"/>
    <w:rsid w:val="005022C1"/>
    <w:rsid w:val="00503618"/>
    <w:rsid w:val="00503A8B"/>
    <w:rsid w:val="00503D94"/>
    <w:rsid w:val="005040E8"/>
    <w:rsid w:val="00504DCD"/>
    <w:rsid w:val="005051D7"/>
    <w:rsid w:val="0050644F"/>
    <w:rsid w:val="00506BF3"/>
    <w:rsid w:val="00506CA0"/>
    <w:rsid w:val="00507388"/>
    <w:rsid w:val="00507928"/>
    <w:rsid w:val="00511838"/>
    <w:rsid w:val="00511B2B"/>
    <w:rsid w:val="00514DA4"/>
    <w:rsid w:val="00516F3B"/>
    <w:rsid w:val="00517690"/>
    <w:rsid w:val="005176C9"/>
    <w:rsid w:val="0052010E"/>
    <w:rsid w:val="00520F9B"/>
    <w:rsid w:val="005220CB"/>
    <w:rsid w:val="005220EA"/>
    <w:rsid w:val="00522CEB"/>
    <w:rsid w:val="005232D9"/>
    <w:rsid w:val="00523A55"/>
    <w:rsid w:val="0052610A"/>
    <w:rsid w:val="00526C26"/>
    <w:rsid w:val="00527959"/>
    <w:rsid w:val="005301F4"/>
    <w:rsid w:val="00531E9D"/>
    <w:rsid w:val="00535A89"/>
    <w:rsid w:val="00535B24"/>
    <w:rsid w:val="00536A54"/>
    <w:rsid w:val="0053785B"/>
    <w:rsid w:val="00537CFB"/>
    <w:rsid w:val="0054068C"/>
    <w:rsid w:val="00540C45"/>
    <w:rsid w:val="0054114A"/>
    <w:rsid w:val="005427BA"/>
    <w:rsid w:val="00542925"/>
    <w:rsid w:val="00543494"/>
    <w:rsid w:val="005435D8"/>
    <w:rsid w:val="00543CBD"/>
    <w:rsid w:val="00544957"/>
    <w:rsid w:val="00545177"/>
    <w:rsid w:val="00546AFE"/>
    <w:rsid w:val="005502C3"/>
    <w:rsid w:val="005502F4"/>
    <w:rsid w:val="00550363"/>
    <w:rsid w:val="00550378"/>
    <w:rsid w:val="00550895"/>
    <w:rsid w:val="00551274"/>
    <w:rsid w:val="005523CD"/>
    <w:rsid w:val="00553AA2"/>
    <w:rsid w:val="00554113"/>
    <w:rsid w:val="005551EC"/>
    <w:rsid w:val="005569DA"/>
    <w:rsid w:val="00557311"/>
    <w:rsid w:val="005573A5"/>
    <w:rsid w:val="0055783D"/>
    <w:rsid w:val="0056017A"/>
    <w:rsid w:val="0056030C"/>
    <w:rsid w:val="005614E8"/>
    <w:rsid w:val="005616CA"/>
    <w:rsid w:val="0056191C"/>
    <w:rsid w:val="00561B32"/>
    <w:rsid w:val="00561CA8"/>
    <w:rsid w:val="00561E55"/>
    <w:rsid w:val="00562BBC"/>
    <w:rsid w:val="005635AC"/>
    <w:rsid w:val="00564885"/>
    <w:rsid w:val="00564E2C"/>
    <w:rsid w:val="0056505A"/>
    <w:rsid w:val="0056513C"/>
    <w:rsid w:val="00566B4E"/>
    <w:rsid w:val="00566CAF"/>
    <w:rsid w:val="0056719C"/>
    <w:rsid w:val="00567520"/>
    <w:rsid w:val="005701F8"/>
    <w:rsid w:val="00570BCD"/>
    <w:rsid w:val="005714B7"/>
    <w:rsid w:val="00571DE8"/>
    <w:rsid w:val="00572637"/>
    <w:rsid w:val="0057320F"/>
    <w:rsid w:val="00573FE6"/>
    <w:rsid w:val="005748D9"/>
    <w:rsid w:val="005749C0"/>
    <w:rsid w:val="00574F7B"/>
    <w:rsid w:val="00575D9C"/>
    <w:rsid w:val="00575F3C"/>
    <w:rsid w:val="00577674"/>
    <w:rsid w:val="00577C3E"/>
    <w:rsid w:val="00580A3B"/>
    <w:rsid w:val="00581E8F"/>
    <w:rsid w:val="00581FFE"/>
    <w:rsid w:val="00582FA5"/>
    <w:rsid w:val="00584533"/>
    <w:rsid w:val="005856D6"/>
    <w:rsid w:val="0058647B"/>
    <w:rsid w:val="00586E08"/>
    <w:rsid w:val="00590C37"/>
    <w:rsid w:val="00591499"/>
    <w:rsid w:val="00591C00"/>
    <w:rsid w:val="005925F9"/>
    <w:rsid w:val="005926A2"/>
    <w:rsid w:val="00593944"/>
    <w:rsid w:val="00593CBA"/>
    <w:rsid w:val="00594BBA"/>
    <w:rsid w:val="00596383"/>
    <w:rsid w:val="005965FA"/>
    <w:rsid w:val="00596E92"/>
    <w:rsid w:val="005975CC"/>
    <w:rsid w:val="005976B8"/>
    <w:rsid w:val="005A0C46"/>
    <w:rsid w:val="005A10D7"/>
    <w:rsid w:val="005A2B2F"/>
    <w:rsid w:val="005A3973"/>
    <w:rsid w:val="005A3B2D"/>
    <w:rsid w:val="005A3EFB"/>
    <w:rsid w:val="005A3FEE"/>
    <w:rsid w:val="005A4824"/>
    <w:rsid w:val="005A5874"/>
    <w:rsid w:val="005A6600"/>
    <w:rsid w:val="005A6985"/>
    <w:rsid w:val="005A7524"/>
    <w:rsid w:val="005A7563"/>
    <w:rsid w:val="005A7925"/>
    <w:rsid w:val="005B13F0"/>
    <w:rsid w:val="005B2ACF"/>
    <w:rsid w:val="005B2BE9"/>
    <w:rsid w:val="005B30B0"/>
    <w:rsid w:val="005B36DB"/>
    <w:rsid w:val="005B3A82"/>
    <w:rsid w:val="005B425F"/>
    <w:rsid w:val="005B4DF4"/>
    <w:rsid w:val="005B544D"/>
    <w:rsid w:val="005B60D9"/>
    <w:rsid w:val="005B63A9"/>
    <w:rsid w:val="005B6708"/>
    <w:rsid w:val="005B7463"/>
    <w:rsid w:val="005B7485"/>
    <w:rsid w:val="005C06A5"/>
    <w:rsid w:val="005C109C"/>
    <w:rsid w:val="005C43CF"/>
    <w:rsid w:val="005C59A4"/>
    <w:rsid w:val="005C6300"/>
    <w:rsid w:val="005C642F"/>
    <w:rsid w:val="005C6A41"/>
    <w:rsid w:val="005C6F1B"/>
    <w:rsid w:val="005C7250"/>
    <w:rsid w:val="005D0FFF"/>
    <w:rsid w:val="005D1488"/>
    <w:rsid w:val="005D1AF7"/>
    <w:rsid w:val="005D1C67"/>
    <w:rsid w:val="005D1F86"/>
    <w:rsid w:val="005D246F"/>
    <w:rsid w:val="005D2B05"/>
    <w:rsid w:val="005D3704"/>
    <w:rsid w:val="005D44B5"/>
    <w:rsid w:val="005D45FA"/>
    <w:rsid w:val="005D460E"/>
    <w:rsid w:val="005D5F96"/>
    <w:rsid w:val="005D7120"/>
    <w:rsid w:val="005D776B"/>
    <w:rsid w:val="005E0CB2"/>
    <w:rsid w:val="005E0F84"/>
    <w:rsid w:val="005E185E"/>
    <w:rsid w:val="005E2AA8"/>
    <w:rsid w:val="005E3CF8"/>
    <w:rsid w:val="005E4A9B"/>
    <w:rsid w:val="005E4D9A"/>
    <w:rsid w:val="005E54FA"/>
    <w:rsid w:val="005E561F"/>
    <w:rsid w:val="005E5CC6"/>
    <w:rsid w:val="005E5FBB"/>
    <w:rsid w:val="005E730F"/>
    <w:rsid w:val="005EACCE"/>
    <w:rsid w:val="005F021C"/>
    <w:rsid w:val="005F1BB3"/>
    <w:rsid w:val="005F2189"/>
    <w:rsid w:val="005F2856"/>
    <w:rsid w:val="005F295F"/>
    <w:rsid w:val="005F2D27"/>
    <w:rsid w:val="005F2EF9"/>
    <w:rsid w:val="005F4599"/>
    <w:rsid w:val="005F4A35"/>
    <w:rsid w:val="005F4FE8"/>
    <w:rsid w:val="005F777B"/>
    <w:rsid w:val="00600A1D"/>
    <w:rsid w:val="00600CD6"/>
    <w:rsid w:val="00600D11"/>
    <w:rsid w:val="006022EF"/>
    <w:rsid w:val="0060243E"/>
    <w:rsid w:val="0060248A"/>
    <w:rsid w:val="00602875"/>
    <w:rsid w:val="00602F57"/>
    <w:rsid w:val="00603364"/>
    <w:rsid w:val="006033F8"/>
    <w:rsid w:val="0060382F"/>
    <w:rsid w:val="006038F2"/>
    <w:rsid w:val="00603B1F"/>
    <w:rsid w:val="006040DC"/>
    <w:rsid w:val="006041AC"/>
    <w:rsid w:val="00604E0E"/>
    <w:rsid w:val="0060530A"/>
    <w:rsid w:val="00606A92"/>
    <w:rsid w:val="00606D41"/>
    <w:rsid w:val="006077E0"/>
    <w:rsid w:val="00610024"/>
    <w:rsid w:val="00611129"/>
    <w:rsid w:val="00611498"/>
    <w:rsid w:val="00612132"/>
    <w:rsid w:val="00613E28"/>
    <w:rsid w:val="00614AD4"/>
    <w:rsid w:val="00614B27"/>
    <w:rsid w:val="00614E5E"/>
    <w:rsid w:val="00615400"/>
    <w:rsid w:val="00616B95"/>
    <w:rsid w:val="00617071"/>
    <w:rsid w:val="00617154"/>
    <w:rsid w:val="00617AB2"/>
    <w:rsid w:val="00617B0C"/>
    <w:rsid w:val="0062012D"/>
    <w:rsid w:val="0062022A"/>
    <w:rsid w:val="0062199A"/>
    <w:rsid w:val="00621E81"/>
    <w:rsid w:val="00621F6D"/>
    <w:rsid w:val="006228CE"/>
    <w:rsid w:val="006230C3"/>
    <w:rsid w:val="006236E3"/>
    <w:rsid w:val="0062399B"/>
    <w:rsid w:val="006251A5"/>
    <w:rsid w:val="00625C50"/>
    <w:rsid w:val="00626314"/>
    <w:rsid w:val="00627D51"/>
    <w:rsid w:val="00630CC3"/>
    <w:rsid w:val="00631D80"/>
    <w:rsid w:val="006329C9"/>
    <w:rsid w:val="00633FA0"/>
    <w:rsid w:val="00634002"/>
    <w:rsid w:val="00634287"/>
    <w:rsid w:val="006346EE"/>
    <w:rsid w:val="0063569E"/>
    <w:rsid w:val="00635C40"/>
    <w:rsid w:val="0063627F"/>
    <w:rsid w:val="00636578"/>
    <w:rsid w:val="0063697A"/>
    <w:rsid w:val="00640159"/>
    <w:rsid w:val="0064023C"/>
    <w:rsid w:val="0064125A"/>
    <w:rsid w:val="00641AC2"/>
    <w:rsid w:val="006421D7"/>
    <w:rsid w:val="0064231F"/>
    <w:rsid w:val="00645A5A"/>
    <w:rsid w:val="0064667F"/>
    <w:rsid w:val="00646C79"/>
    <w:rsid w:val="0064775F"/>
    <w:rsid w:val="00650106"/>
    <w:rsid w:val="0065153E"/>
    <w:rsid w:val="006515E4"/>
    <w:rsid w:val="00652D8E"/>
    <w:rsid w:val="006539B2"/>
    <w:rsid w:val="0065403D"/>
    <w:rsid w:val="00654460"/>
    <w:rsid w:val="0065594A"/>
    <w:rsid w:val="00655B9C"/>
    <w:rsid w:val="00655F20"/>
    <w:rsid w:val="006568F0"/>
    <w:rsid w:val="00657760"/>
    <w:rsid w:val="00657E7F"/>
    <w:rsid w:val="00661456"/>
    <w:rsid w:val="00662A1B"/>
    <w:rsid w:val="00663AB7"/>
    <w:rsid w:val="00663C06"/>
    <w:rsid w:val="00663D23"/>
    <w:rsid w:val="006663E3"/>
    <w:rsid w:val="00666944"/>
    <w:rsid w:val="0066769F"/>
    <w:rsid w:val="00670ADB"/>
    <w:rsid w:val="00670D40"/>
    <w:rsid w:val="00671130"/>
    <w:rsid w:val="00671C6B"/>
    <w:rsid w:val="00672162"/>
    <w:rsid w:val="00672840"/>
    <w:rsid w:val="0067357A"/>
    <w:rsid w:val="006738B0"/>
    <w:rsid w:val="00673ADD"/>
    <w:rsid w:val="00674205"/>
    <w:rsid w:val="0067428A"/>
    <w:rsid w:val="00674573"/>
    <w:rsid w:val="0067537C"/>
    <w:rsid w:val="006753A9"/>
    <w:rsid w:val="006772DE"/>
    <w:rsid w:val="00677774"/>
    <w:rsid w:val="0068178D"/>
    <w:rsid w:val="00683156"/>
    <w:rsid w:val="0068315B"/>
    <w:rsid w:val="00683FEE"/>
    <w:rsid w:val="006841AB"/>
    <w:rsid w:val="006841E1"/>
    <w:rsid w:val="00684347"/>
    <w:rsid w:val="00684FDF"/>
    <w:rsid w:val="00685678"/>
    <w:rsid w:val="00685F3C"/>
    <w:rsid w:val="00686DC9"/>
    <w:rsid w:val="006873EF"/>
    <w:rsid w:val="006878E5"/>
    <w:rsid w:val="00690226"/>
    <w:rsid w:val="006906FD"/>
    <w:rsid w:val="006929D4"/>
    <w:rsid w:val="00693BF4"/>
    <w:rsid w:val="00694DB4"/>
    <w:rsid w:val="00694DE4"/>
    <w:rsid w:val="00695662"/>
    <w:rsid w:val="00695751"/>
    <w:rsid w:val="006968E8"/>
    <w:rsid w:val="00697A8B"/>
    <w:rsid w:val="006A0A0B"/>
    <w:rsid w:val="006A1414"/>
    <w:rsid w:val="006A3A09"/>
    <w:rsid w:val="006A3D9F"/>
    <w:rsid w:val="006A41FA"/>
    <w:rsid w:val="006A44CD"/>
    <w:rsid w:val="006A7B1B"/>
    <w:rsid w:val="006A7D27"/>
    <w:rsid w:val="006A7D3B"/>
    <w:rsid w:val="006B0ADB"/>
    <w:rsid w:val="006B1913"/>
    <w:rsid w:val="006B19CE"/>
    <w:rsid w:val="006B2116"/>
    <w:rsid w:val="006B330C"/>
    <w:rsid w:val="006B3411"/>
    <w:rsid w:val="006B4B2E"/>
    <w:rsid w:val="006B4D3C"/>
    <w:rsid w:val="006B51F0"/>
    <w:rsid w:val="006B5F27"/>
    <w:rsid w:val="006B6027"/>
    <w:rsid w:val="006B6102"/>
    <w:rsid w:val="006B64F4"/>
    <w:rsid w:val="006B738E"/>
    <w:rsid w:val="006B75EC"/>
    <w:rsid w:val="006B77E3"/>
    <w:rsid w:val="006C0302"/>
    <w:rsid w:val="006C06F8"/>
    <w:rsid w:val="006C0B9E"/>
    <w:rsid w:val="006C0BA7"/>
    <w:rsid w:val="006C0D4E"/>
    <w:rsid w:val="006C1E09"/>
    <w:rsid w:val="006C3F57"/>
    <w:rsid w:val="006C5ACB"/>
    <w:rsid w:val="006C5C76"/>
    <w:rsid w:val="006C6587"/>
    <w:rsid w:val="006C6ADE"/>
    <w:rsid w:val="006C70CF"/>
    <w:rsid w:val="006C7186"/>
    <w:rsid w:val="006D1095"/>
    <w:rsid w:val="006D175A"/>
    <w:rsid w:val="006D4963"/>
    <w:rsid w:val="006D5067"/>
    <w:rsid w:val="006D5C3D"/>
    <w:rsid w:val="006D5DF0"/>
    <w:rsid w:val="006D5FDD"/>
    <w:rsid w:val="006D6333"/>
    <w:rsid w:val="006D681E"/>
    <w:rsid w:val="006D69E1"/>
    <w:rsid w:val="006D7253"/>
    <w:rsid w:val="006D74C1"/>
    <w:rsid w:val="006D7B33"/>
    <w:rsid w:val="006E1F5E"/>
    <w:rsid w:val="006E2794"/>
    <w:rsid w:val="006E31CE"/>
    <w:rsid w:val="006E35E9"/>
    <w:rsid w:val="006E4694"/>
    <w:rsid w:val="006E47F6"/>
    <w:rsid w:val="006E4A2A"/>
    <w:rsid w:val="006E5607"/>
    <w:rsid w:val="006E65BC"/>
    <w:rsid w:val="006E6EC1"/>
    <w:rsid w:val="006E7292"/>
    <w:rsid w:val="006E743F"/>
    <w:rsid w:val="006F1882"/>
    <w:rsid w:val="006F1BE4"/>
    <w:rsid w:val="006F38FC"/>
    <w:rsid w:val="006F3AE3"/>
    <w:rsid w:val="006F3ECF"/>
    <w:rsid w:val="006F4063"/>
    <w:rsid w:val="006F43BC"/>
    <w:rsid w:val="006F45D3"/>
    <w:rsid w:val="006F5CDC"/>
    <w:rsid w:val="006F6CA8"/>
    <w:rsid w:val="006F71AA"/>
    <w:rsid w:val="006F784A"/>
    <w:rsid w:val="006F7BB4"/>
    <w:rsid w:val="006F7CBB"/>
    <w:rsid w:val="0070022F"/>
    <w:rsid w:val="00701A57"/>
    <w:rsid w:val="00701DC2"/>
    <w:rsid w:val="0070287F"/>
    <w:rsid w:val="00702E00"/>
    <w:rsid w:val="00702E83"/>
    <w:rsid w:val="007042B6"/>
    <w:rsid w:val="007047DC"/>
    <w:rsid w:val="00704C9C"/>
    <w:rsid w:val="007051BA"/>
    <w:rsid w:val="007066B6"/>
    <w:rsid w:val="00707308"/>
    <w:rsid w:val="0071050A"/>
    <w:rsid w:val="007108B3"/>
    <w:rsid w:val="00712147"/>
    <w:rsid w:val="00712E6F"/>
    <w:rsid w:val="00714729"/>
    <w:rsid w:val="007147DE"/>
    <w:rsid w:val="00714FBF"/>
    <w:rsid w:val="007154EA"/>
    <w:rsid w:val="00716FB0"/>
    <w:rsid w:val="00717979"/>
    <w:rsid w:val="00717CDB"/>
    <w:rsid w:val="007201ED"/>
    <w:rsid w:val="00720594"/>
    <w:rsid w:val="00721139"/>
    <w:rsid w:val="00721451"/>
    <w:rsid w:val="007226E9"/>
    <w:rsid w:val="00723A6A"/>
    <w:rsid w:val="00723CA3"/>
    <w:rsid w:val="007258E5"/>
    <w:rsid w:val="00725D1C"/>
    <w:rsid w:val="007265FA"/>
    <w:rsid w:val="00727992"/>
    <w:rsid w:val="00730659"/>
    <w:rsid w:val="0073351D"/>
    <w:rsid w:val="0073567A"/>
    <w:rsid w:val="007372B9"/>
    <w:rsid w:val="007374BA"/>
    <w:rsid w:val="00737654"/>
    <w:rsid w:val="00740502"/>
    <w:rsid w:val="007414C4"/>
    <w:rsid w:val="0074170D"/>
    <w:rsid w:val="00741E4D"/>
    <w:rsid w:val="00741FA6"/>
    <w:rsid w:val="0074325A"/>
    <w:rsid w:val="0074414D"/>
    <w:rsid w:val="00744A1A"/>
    <w:rsid w:val="00745B83"/>
    <w:rsid w:val="00745F2E"/>
    <w:rsid w:val="00747471"/>
    <w:rsid w:val="0075051D"/>
    <w:rsid w:val="007527DD"/>
    <w:rsid w:val="00753810"/>
    <w:rsid w:val="00754200"/>
    <w:rsid w:val="007555BE"/>
    <w:rsid w:val="007556CF"/>
    <w:rsid w:val="00755B7B"/>
    <w:rsid w:val="0075693F"/>
    <w:rsid w:val="0075735F"/>
    <w:rsid w:val="00757722"/>
    <w:rsid w:val="00760163"/>
    <w:rsid w:val="00761F24"/>
    <w:rsid w:val="007627A9"/>
    <w:rsid w:val="0076302D"/>
    <w:rsid w:val="007637D6"/>
    <w:rsid w:val="00763FB6"/>
    <w:rsid w:val="007640CA"/>
    <w:rsid w:val="00764609"/>
    <w:rsid w:val="00764CE6"/>
    <w:rsid w:val="00764F55"/>
    <w:rsid w:val="00764F8E"/>
    <w:rsid w:val="00765135"/>
    <w:rsid w:val="00765588"/>
    <w:rsid w:val="0076600A"/>
    <w:rsid w:val="00766731"/>
    <w:rsid w:val="00766D08"/>
    <w:rsid w:val="00770454"/>
    <w:rsid w:val="007704DE"/>
    <w:rsid w:val="00771DB2"/>
    <w:rsid w:val="007737F5"/>
    <w:rsid w:val="00773CDF"/>
    <w:rsid w:val="007742CB"/>
    <w:rsid w:val="00774D47"/>
    <w:rsid w:val="00774F56"/>
    <w:rsid w:val="00775858"/>
    <w:rsid w:val="00775F61"/>
    <w:rsid w:val="007764C8"/>
    <w:rsid w:val="007772D6"/>
    <w:rsid w:val="007803C0"/>
    <w:rsid w:val="00780D89"/>
    <w:rsid w:val="007814D4"/>
    <w:rsid w:val="0078167A"/>
    <w:rsid w:val="00781AB1"/>
    <w:rsid w:val="00782595"/>
    <w:rsid w:val="00782631"/>
    <w:rsid w:val="00782EE2"/>
    <w:rsid w:val="00784189"/>
    <w:rsid w:val="00785AFB"/>
    <w:rsid w:val="00785B43"/>
    <w:rsid w:val="00786558"/>
    <w:rsid w:val="00786650"/>
    <w:rsid w:val="007867BB"/>
    <w:rsid w:val="00786AF3"/>
    <w:rsid w:val="00787FF8"/>
    <w:rsid w:val="007900CA"/>
    <w:rsid w:val="00790B1A"/>
    <w:rsid w:val="00792135"/>
    <w:rsid w:val="00793A47"/>
    <w:rsid w:val="007955BB"/>
    <w:rsid w:val="0079618F"/>
    <w:rsid w:val="00796D2B"/>
    <w:rsid w:val="0079770B"/>
    <w:rsid w:val="007A077A"/>
    <w:rsid w:val="007A17F3"/>
    <w:rsid w:val="007A1F83"/>
    <w:rsid w:val="007A250D"/>
    <w:rsid w:val="007A2C73"/>
    <w:rsid w:val="007A3185"/>
    <w:rsid w:val="007A36DB"/>
    <w:rsid w:val="007A4AE2"/>
    <w:rsid w:val="007A4DEB"/>
    <w:rsid w:val="007A5B8C"/>
    <w:rsid w:val="007A6228"/>
    <w:rsid w:val="007A6CED"/>
    <w:rsid w:val="007A6F0C"/>
    <w:rsid w:val="007A75CE"/>
    <w:rsid w:val="007A7DF5"/>
    <w:rsid w:val="007B053E"/>
    <w:rsid w:val="007B0613"/>
    <w:rsid w:val="007B0891"/>
    <w:rsid w:val="007B0F55"/>
    <w:rsid w:val="007B1178"/>
    <w:rsid w:val="007B1664"/>
    <w:rsid w:val="007B24FE"/>
    <w:rsid w:val="007B51B2"/>
    <w:rsid w:val="007B5F57"/>
    <w:rsid w:val="007B6229"/>
    <w:rsid w:val="007B679F"/>
    <w:rsid w:val="007B6D4C"/>
    <w:rsid w:val="007B7ABC"/>
    <w:rsid w:val="007C0226"/>
    <w:rsid w:val="007C0D02"/>
    <w:rsid w:val="007C0FAA"/>
    <w:rsid w:val="007C120B"/>
    <w:rsid w:val="007C1588"/>
    <w:rsid w:val="007C1E40"/>
    <w:rsid w:val="007C209E"/>
    <w:rsid w:val="007C243C"/>
    <w:rsid w:val="007C39CA"/>
    <w:rsid w:val="007C3A19"/>
    <w:rsid w:val="007C3E6A"/>
    <w:rsid w:val="007C40E0"/>
    <w:rsid w:val="007C6507"/>
    <w:rsid w:val="007C6D36"/>
    <w:rsid w:val="007C721E"/>
    <w:rsid w:val="007C7C55"/>
    <w:rsid w:val="007C7EC4"/>
    <w:rsid w:val="007D1212"/>
    <w:rsid w:val="007D1474"/>
    <w:rsid w:val="007D32E0"/>
    <w:rsid w:val="007D49C0"/>
    <w:rsid w:val="007D636C"/>
    <w:rsid w:val="007D68EF"/>
    <w:rsid w:val="007D6CF1"/>
    <w:rsid w:val="007E07F2"/>
    <w:rsid w:val="007E0A8E"/>
    <w:rsid w:val="007E1B73"/>
    <w:rsid w:val="007E2D51"/>
    <w:rsid w:val="007E2EA8"/>
    <w:rsid w:val="007E4C34"/>
    <w:rsid w:val="007E5724"/>
    <w:rsid w:val="007E5ACF"/>
    <w:rsid w:val="007E6275"/>
    <w:rsid w:val="007E6790"/>
    <w:rsid w:val="007E7458"/>
    <w:rsid w:val="007E79C8"/>
    <w:rsid w:val="007F09D4"/>
    <w:rsid w:val="007F0FE0"/>
    <w:rsid w:val="007F112C"/>
    <w:rsid w:val="007F1D4F"/>
    <w:rsid w:val="007F1E77"/>
    <w:rsid w:val="007F2319"/>
    <w:rsid w:val="007F29F0"/>
    <w:rsid w:val="007F2CFE"/>
    <w:rsid w:val="007F2FE9"/>
    <w:rsid w:val="007F3718"/>
    <w:rsid w:val="007F3D6E"/>
    <w:rsid w:val="007F4594"/>
    <w:rsid w:val="007F4E2A"/>
    <w:rsid w:val="007F5425"/>
    <w:rsid w:val="007F5BC8"/>
    <w:rsid w:val="007F5F9E"/>
    <w:rsid w:val="007F601F"/>
    <w:rsid w:val="007F6D3B"/>
    <w:rsid w:val="007F7BA5"/>
    <w:rsid w:val="008016CF"/>
    <w:rsid w:val="00802095"/>
    <w:rsid w:val="00803F74"/>
    <w:rsid w:val="00805BAA"/>
    <w:rsid w:val="0080652F"/>
    <w:rsid w:val="00806CF7"/>
    <w:rsid w:val="0080789D"/>
    <w:rsid w:val="00812B87"/>
    <w:rsid w:val="00812EF4"/>
    <w:rsid w:val="00813621"/>
    <w:rsid w:val="00813779"/>
    <w:rsid w:val="00813864"/>
    <w:rsid w:val="00813C7D"/>
    <w:rsid w:val="00813FB6"/>
    <w:rsid w:val="00814EAC"/>
    <w:rsid w:val="00815305"/>
    <w:rsid w:val="00815B50"/>
    <w:rsid w:val="008162A1"/>
    <w:rsid w:val="00816458"/>
    <w:rsid w:val="00816BF3"/>
    <w:rsid w:val="008179D2"/>
    <w:rsid w:val="008203DB"/>
    <w:rsid w:val="00820CC9"/>
    <w:rsid w:val="00820F00"/>
    <w:rsid w:val="00821D64"/>
    <w:rsid w:val="00822A4D"/>
    <w:rsid w:val="00824276"/>
    <w:rsid w:val="00824734"/>
    <w:rsid w:val="008253CC"/>
    <w:rsid w:val="00825CBD"/>
    <w:rsid w:val="008268D3"/>
    <w:rsid w:val="00830BC5"/>
    <w:rsid w:val="008317F9"/>
    <w:rsid w:val="00832C0A"/>
    <w:rsid w:val="00832CAE"/>
    <w:rsid w:val="00833E40"/>
    <w:rsid w:val="0083465C"/>
    <w:rsid w:val="00834FE9"/>
    <w:rsid w:val="00835427"/>
    <w:rsid w:val="00835D58"/>
    <w:rsid w:val="00836244"/>
    <w:rsid w:val="0083695E"/>
    <w:rsid w:val="00836B16"/>
    <w:rsid w:val="008375E8"/>
    <w:rsid w:val="00837B15"/>
    <w:rsid w:val="00837EF2"/>
    <w:rsid w:val="008400E4"/>
    <w:rsid w:val="008406CC"/>
    <w:rsid w:val="008424D9"/>
    <w:rsid w:val="008432B8"/>
    <w:rsid w:val="008434CE"/>
    <w:rsid w:val="0084508D"/>
    <w:rsid w:val="008453FC"/>
    <w:rsid w:val="0084594E"/>
    <w:rsid w:val="00845D47"/>
    <w:rsid w:val="0084677D"/>
    <w:rsid w:val="00847927"/>
    <w:rsid w:val="00847DE9"/>
    <w:rsid w:val="0085031F"/>
    <w:rsid w:val="008504C2"/>
    <w:rsid w:val="008507DE"/>
    <w:rsid w:val="00850F86"/>
    <w:rsid w:val="00851280"/>
    <w:rsid w:val="0085232D"/>
    <w:rsid w:val="00852977"/>
    <w:rsid w:val="00852DD9"/>
    <w:rsid w:val="00853A97"/>
    <w:rsid w:val="00853AD8"/>
    <w:rsid w:val="00853FE4"/>
    <w:rsid w:val="008543F6"/>
    <w:rsid w:val="008550BB"/>
    <w:rsid w:val="0085554F"/>
    <w:rsid w:val="00856DF7"/>
    <w:rsid w:val="00857812"/>
    <w:rsid w:val="0085783E"/>
    <w:rsid w:val="008578C7"/>
    <w:rsid w:val="00857908"/>
    <w:rsid w:val="0086079F"/>
    <w:rsid w:val="00860D3A"/>
    <w:rsid w:val="00862008"/>
    <w:rsid w:val="00862D17"/>
    <w:rsid w:val="00863851"/>
    <w:rsid w:val="008639CC"/>
    <w:rsid w:val="008639EA"/>
    <w:rsid w:val="00863DB2"/>
    <w:rsid w:val="0086582B"/>
    <w:rsid w:val="00865C84"/>
    <w:rsid w:val="00866E44"/>
    <w:rsid w:val="00866FA7"/>
    <w:rsid w:val="00867349"/>
    <w:rsid w:val="008703AE"/>
    <w:rsid w:val="00870A52"/>
    <w:rsid w:val="00871DA4"/>
    <w:rsid w:val="00871EBF"/>
    <w:rsid w:val="008724CF"/>
    <w:rsid w:val="00872511"/>
    <w:rsid w:val="0087282D"/>
    <w:rsid w:val="008728F2"/>
    <w:rsid w:val="008733F9"/>
    <w:rsid w:val="00873BA5"/>
    <w:rsid w:val="00873F5D"/>
    <w:rsid w:val="00873FC9"/>
    <w:rsid w:val="00875263"/>
    <w:rsid w:val="00875351"/>
    <w:rsid w:val="0087578C"/>
    <w:rsid w:val="00876F90"/>
    <w:rsid w:val="008774C2"/>
    <w:rsid w:val="008779E6"/>
    <w:rsid w:val="00877E6F"/>
    <w:rsid w:val="00880C77"/>
    <w:rsid w:val="00880FBA"/>
    <w:rsid w:val="008815B5"/>
    <w:rsid w:val="0088170F"/>
    <w:rsid w:val="008830B5"/>
    <w:rsid w:val="00883F11"/>
    <w:rsid w:val="00885194"/>
    <w:rsid w:val="00885D1D"/>
    <w:rsid w:val="0088619F"/>
    <w:rsid w:val="008863B4"/>
    <w:rsid w:val="008872CC"/>
    <w:rsid w:val="008879DE"/>
    <w:rsid w:val="008879F0"/>
    <w:rsid w:val="00890336"/>
    <w:rsid w:val="00891CBE"/>
    <w:rsid w:val="008933AB"/>
    <w:rsid w:val="008934F9"/>
    <w:rsid w:val="0089395B"/>
    <w:rsid w:val="00893F5E"/>
    <w:rsid w:val="00894859"/>
    <w:rsid w:val="00895584"/>
    <w:rsid w:val="008965F4"/>
    <w:rsid w:val="00896EA2"/>
    <w:rsid w:val="00897CC5"/>
    <w:rsid w:val="008A001A"/>
    <w:rsid w:val="008A17C8"/>
    <w:rsid w:val="008A1B06"/>
    <w:rsid w:val="008A2537"/>
    <w:rsid w:val="008A2AA2"/>
    <w:rsid w:val="008A2E51"/>
    <w:rsid w:val="008A3082"/>
    <w:rsid w:val="008A330B"/>
    <w:rsid w:val="008A3A5F"/>
    <w:rsid w:val="008A3D40"/>
    <w:rsid w:val="008A5351"/>
    <w:rsid w:val="008A6F68"/>
    <w:rsid w:val="008A75B5"/>
    <w:rsid w:val="008A7B52"/>
    <w:rsid w:val="008A7C42"/>
    <w:rsid w:val="008B09DA"/>
    <w:rsid w:val="008B1494"/>
    <w:rsid w:val="008B14F9"/>
    <w:rsid w:val="008B2001"/>
    <w:rsid w:val="008B2117"/>
    <w:rsid w:val="008B2D4E"/>
    <w:rsid w:val="008B2EC4"/>
    <w:rsid w:val="008B3467"/>
    <w:rsid w:val="008B38DF"/>
    <w:rsid w:val="008B3EB8"/>
    <w:rsid w:val="008B4566"/>
    <w:rsid w:val="008B59D6"/>
    <w:rsid w:val="008B5DA6"/>
    <w:rsid w:val="008B6B8A"/>
    <w:rsid w:val="008C1CE3"/>
    <w:rsid w:val="008C1D23"/>
    <w:rsid w:val="008C2BE8"/>
    <w:rsid w:val="008C2C8F"/>
    <w:rsid w:val="008C3615"/>
    <w:rsid w:val="008C371B"/>
    <w:rsid w:val="008C3B4C"/>
    <w:rsid w:val="008C49BC"/>
    <w:rsid w:val="008C564B"/>
    <w:rsid w:val="008C61B9"/>
    <w:rsid w:val="008C65E3"/>
    <w:rsid w:val="008C6658"/>
    <w:rsid w:val="008C69C7"/>
    <w:rsid w:val="008C75FA"/>
    <w:rsid w:val="008D0266"/>
    <w:rsid w:val="008D0843"/>
    <w:rsid w:val="008D1568"/>
    <w:rsid w:val="008D2A3B"/>
    <w:rsid w:val="008D428A"/>
    <w:rsid w:val="008D42AC"/>
    <w:rsid w:val="008D45EE"/>
    <w:rsid w:val="008D47B1"/>
    <w:rsid w:val="008D4D91"/>
    <w:rsid w:val="008D6238"/>
    <w:rsid w:val="008E075B"/>
    <w:rsid w:val="008E4AB8"/>
    <w:rsid w:val="008E4D3A"/>
    <w:rsid w:val="008E4FDB"/>
    <w:rsid w:val="008E608E"/>
    <w:rsid w:val="008E66AE"/>
    <w:rsid w:val="008E70C1"/>
    <w:rsid w:val="008E789D"/>
    <w:rsid w:val="008F0C5F"/>
    <w:rsid w:val="008F1A33"/>
    <w:rsid w:val="008F1CC9"/>
    <w:rsid w:val="008F26A3"/>
    <w:rsid w:val="008F27FA"/>
    <w:rsid w:val="008F2E36"/>
    <w:rsid w:val="008F4B50"/>
    <w:rsid w:val="008F5BFD"/>
    <w:rsid w:val="008F5F9E"/>
    <w:rsid w:val="008F6321"/>
    <w:rsid w:val="008F703B"/>
    <w:rsid w:val="00901017"/>
    <w:rsid w:val="009019B1"/>
    <w:rsid w:val="00902F0A"/>
    <w:rsid w:val="0090424F"/>
    <w:rsid w:val="009045D2"/>
    <w:rsid w:val="00904F11"/>
    <w:rsid w:val="00906162"/>
    <w:rsid w:val="009063EA"/>
    <w:rsid w:val="0090796D"/>
    <w:rsid w:val="00910487"/>
    <w:rsid w:val="00911974"/>
    <w:rsid w:val="00912259"/>
    <w:rsid w:val="0091284E"/>
    <w:rsid w:val="0091316F"/>
    <w:rsid w:val="009131CE"/>
    <w:rsid w:val="00914298"/>
    <w:rsid w:val="00914961"/>
    <w:rsid w:val="009155F5"/>
    <w:rsid w:val="00915691"/>
    <w:rsid w:val="0091627B"/>
    <w:rsid w:val="009164C2"/>
    <w:rsid w:val="00916DE6"/>
    <w:rsid w:val="009174C1"/>
    <w:rsid w:val="00917896"/>
    <w:rsid w:val="00917B67"/>
    <w:rsid w:val="00920A9A"/>
    <w:rsid w:val="009211EA"/>
    <w:rsid w:val="00921B78"/>
    <w:rsid w:val="00922E7C"/>
    <w:rsid w:val="009237FB"/>
    <w:rsid w:val="00924514"/>
    <w:rsid w:val="00925816"/>
    <w:rsid w:val="00925F50"/>
    <w:rsid w:val="00930471"/>
    <w:rsid w:val="00931C45"/>
    <w:rsid w:val="00934510"/>
    <w:rsid w:val="00934ADC"/>
    <w:rsid w:val="00937ACC"/>
    <w:rsid w:val="00941E70"/>
    <w:rsid w:val="00942502"/>
    <w:rsid w:val="00942A95"/>
    <w:rsid w:val="0094375B"/>
    <w:rsid w:val="009446E6"/>
    <w:rsid w:val="00944CF8"/>
    <w:rsid w:val="00944F5B"/>
    <w:rsid w:val="00945617"/>
    <w:rsid w:val="009458A0"/>
    <w:rsid w:val="00945EE9"/>
    <w:rsid w:val="00946A70"/>
    <w:rsid w:val="00947049"/>
    <w:rsid w:val="00951AA5"/>
    <w:rsid w:val="00951C58"/>
    <w:rsid w:val="00951F48"/>
    <w:rsid w:val="009520D4"/>
    <w:rsid w:val="0095216D"/>
    <w:rsid w:val="0095245B"/>
    <w:rsid w:val="00954797"/>
    <w:rsid w:val="00954F04"/>
    <w:rsid w:val="00955508"/>
    <w:rsid w:val="009558E9"/>
    <w:rsid w:val="00956761"/>
    <w:rsid w:val="00962CC1"/>
    <w:rsid w:val="00962F82"/>
    <w:rsid w:val="0096333E"/>
    <w:rsid w:val="009634ED"/>
    <w:rsid w:val="00964CCB"/>
    <w:rsid w:val="00967A59"/>
    <w:rsid w:val="00970CB4"/>
    <w:rsid w:val="00971C41"/>
    <w:rsid w:val="00972896"/>
    <w:rsid w:val="0097323E"/>
    <w:rsid w:val="00973C43"/>
    <w:rsid w:val="00974F69"/>
    <w:rsid w:val="009756B8"/>
    <w:rsid w:val="0097571E"/>
    <w:rsid w:val="0097656D"/>
    <w:rsid w:val="00976720"/>
    <w:rsid w:val="00977FF8"/>
    <w:rsid w:val="00981879"/>
    <w:rsid w:val="009827A6"/>
    <w:rsid w:val="00982B86"/>
    <w:rsid w:val="00984464"/>
    <w:rsid w:val="00984D13"/>
    <w:rsid w:val="00984E60"/>
    <w:rsid w:val="00986EFB"/>
    <w:rsid w:val="00987B17"/>
    <w:rsid w:val="00987BFB"/>
    <w:rsid w:val="009904DA"/>
    <w:rsid w:val="00990FDA"/>
    <w:rsid w:val="0099124E"/>
    <w:rsid w:val="00991A19"/>
    <w:rsid w:val="00992BD7"/>
    <w:rsid w:val="009933D6"/>
    <w:rsid w:val="0099374A"/>
    <w:rsid w:val="00993E83"/>
    <w:rsid w:val="009945FB"/>
    <w:rsid w:val="00994863"/>
    <w:rsid w:val="00994A40"/>
    <w:rsid w:val="00995C33"/>
    <w:rsid w:val="009A134D"/>
    <w:rsid w:val="009A1C05"/>
    <w:rsid w:val="009A1D73"/>
    <w:rsid w:val="009A228C"/>
    <w:rsid w:val="009A37EE"/>
    <w:rsid w:val="009A392F"/>
    <w:rsid w:val="009A4FFC"/>
    <w:rsid w:val="009A5492"/>
    <w:rsid w:val="009A592B"/>
    <w:rsid w:val="009A76EB"/>
    <w:rsid w:val="009A7918"/>
    <w:rsid w:val="009B044A"/>
    <w:rsid w:val="009B13B5"/>
    <w:rsid w:val="009B1C45"/>
    <w:rsid w:val="009B1CEB"/>
    <w:rsid w:val="009B1EF3"/>
    <w:rsid w:val="009B26C8"/>
    <w:rsid w:val="009B3287"/>
    <w:rsid w:val="009B39D8"/>
    <w:rsid w:val="009B3B8E"/>
    <w:rsid w:val="009B449D"/>
    <w:rsid w:val="009B555E"/>
    <w:rsid w:val="009B56F1"/>
    <w:rsid w:val="009C2C1C"/>
    <w:rsid w:val="009C52E8"/>
    <w:rsid w:val="009C737A"/>
    <w:rsid w:val="009C77C1"/>
    <w:rsid w:val="009D040F"/>
    <w:rsid w:val="009D1756"/>
    <w:rsid w:val="009D2036"/>
    <w:rsid w:val="009D35A8"/>
    <w:rsid w:val="009D4F5B"/>
    <w:rsid w:val="009D6363"/>
    <w:rsid w:val="009D7424"/>
    <w:rsid w:val="009D748C"/>
    <w:rsid w:val="009E0206"/>
    <w:rsid w:val="009E0615"/>
    <w:rsid w:val="009E1978"/>
    <w:rsid w:val="009E1ABC"/>
    <w:rsid w:val="009E3CFE"/>
    <w:rsid w:val="009E5CB4"/>
    <w:rsid w:val="009E5E9B"/>
    <w:rsid w:val="009E7C5D"/>
    <w:rsid w:val="009F0636"/>
    <w:rsid w:val="009F1E9B"/>
    <w:rsid w:val="009F1F0B"/>
    <w:rsid w:val="009F23DA"/>
    <w:rsid w:val="009F3629"/>
    <w:rsid w:val="009F3B16"/>
    <w:rsid w:val="009F501A"/>
    <w:rsid w:val="009F577E"/>
    <w:rsid w:val="009F636C"/>
    <w:rsid w:val="009F6426"/>
    <w:rsid w:val="009F6B22"/>
    <w:rsid w:val="009F71CE"/>
    <w:rsid w:val="00A000D1"/>
    <w:rsid w:val="00A001C6"/>
    <w:rsid w:val="00A002C5"/>
    <w:rsid w:val="00A013F6"/>
    <w:rsid w:val="00A0239D"/>
    <w:rsid w:val="00A02F37"/>
    <w:rsid w:val="00A0324E"/>
    <w:rsid w:val="00A0431E"/>
    <w:rsid w:val="00A04B4C"/>
    <w:rsid w:val="00A04CAB"/>
    <w:rsid w:val="00A04D51"/>
    <w:rsid w:val="00A05792"/>
    <w:rsid w:val="00A05A41"/>
    <w:rsid w:val="00A05A83"/>
    <w:rsid w:val="00A06BFD"/>
    <w:rsid w:val="00A06D75"/>
    <w:rsid w:val="00A107CB"/>
    <w:rsid w:val="00A10DE6"/>
    <w:rsid w:val="00A12396"/>
    <w:rsid w:val="00A13DE5"/>
    <w:rsid w:val="00A13F70"/>
    <w:rsid w:val="00A144CE"/>
    <w:rsid w:val="00A1514E"/>
    <w:rsid w:val="00A1626B"/>
    <w:rsid w:val="00A168DE"/>
    <w:rsid w:val="00A16AC0"/>
    <w:rsid w:val="00A16D80"/>
    <w:rsid w:val="00A20EF1"/>
    <w:rsid w:val="00A20F55"/>
    <w:rsid w:val="00A2124E"/>
    <w:rsid w:val="00A23A9E"/>
    <w:rsid w:val="00A23E93"/>
    <w:rsid w:val="00A2634E"/>
    <w:rsid w:val="00A2775B"/>
    <w:rsid w:val="00A27A95"/>
    <w:rsid w:val="00A3136E"/>
    <w:rsid w:val="00A3213F"/>
    <w:rsid w:val="00A324AD"/>
    <w:rsid w:val="00A347B2"/>
    <w:rsid w:val="00A350DF"/>
    <w:rsid w:val="00A36360"/>
    <w:rsid w:val="00A36388"/>
    <w:rsid w:val="00A368D5"/>
    <w:rsid w:val="00A36D9A"/>
    <w:rsid w:val="00A37871"/>
    <w:rsid w:val="00A41676"/>
    <w:rsid w:val="00A41EFA"/>
    <w:rsid w:val="00A42223"/>
    <w:rsid w:val="00A42A7B"/>
    <w:rsid w:val="00A42BE9"/>
    <w:rsid w:val="00A42F01"/>
    <w:rsid w:val="00A4301B"/>
    <w:rsid w:val="00A4346D"/>
    <w:rsid w:val="00A4406A"/>
    <w:rsid w:val="00A44F3A"/>
    <w:rsid w:val="00A452C2"/>
    <w:rsid w:val="00A45344"/>
    <w:rsid w:val="00A46A76"/>
    <w:rsid w:val="00A47BE2"/>
    <w:rsid w:val="00A5164C"/>
    <w:rsid w:val="00A5426A"/>
    <w:rsid w:val="00A5448C"/>
    <w:rsid w:val="00A550BB"/>
    <w:rsid w:val="00A5535A"/>
    <w:rsid w:val="00A571BF"/>
    <w:rsid w:val="00A57924"/>
    <w:rsid w:val="00A604F3"/>
    <w:rsid w:val="00A608BA"/>
    <w:rsid w:val="00A60A3B"/>
    <w:rsid w:val="00A612F9"/>
    <w:rsid w:val="00A61311"/>
    <w:rsid w:val="00A643A0"/>
    <w:rsid w:val="00A65682"/>
    <w:rsid w:val="00A65B9F"/>
    <w:rsid w:val="00A66772"/>
    <w:rsid w:val="00A67FB0"/>
    <w:rsid w:val="00A702D4"/>
    <w:rsid w:val="00A70AD7"/>
    <w:rsid w:val="00A719A4"/>
    <w:rsid w:val="00A71FF8"/>
    <w:rsid w:val="00A73020"/>
    <w:rsid w:val="00A73210"/>
    <w:rsid w:val="00A74382"/>
    <w:rsid w:val="00A750F2"/>
    <w:rsid w:val="00A760A4"/>
    <w:rsid w:val="00A76351"/>
    <w:rsid w:val="00A7754A"/>
    <w:rsid w:val="00A7785D"/>
    <w:rsid w:val="00A82CC3"/>
    <w:rsid w:val="00A855A5"/>
    <w:rsid w:val="00A864D5"/>
    <w:rsid w:val="00A86F00"/>
    <w:rsid w:val="00A87206"/>
    <w:rsid w:val="00A87AB4"/>
    <w:rsid w:val="00A9197C"/>
    <w:rsid w:val="00A91EBA"/>
    <w:rsid w:val="00A9222A"/>
    <w:rsid w:val="00A92843"/>
    <w:rsid w:val="00A95514"/>
    <w:rsid w:val="00A95E75"/>
    <w:rsid w:val="00A96238"/>
    <w:rsid w:val="00A96A11"/>
    <w:rsid w:val="00AA3A5F"/>
    <w:rsid w:val="00AA3AEE"/>
    <w:rsid w:val="00AA4C0C"/>
    <w:rsid w:val="00AA5394"/>
    <w:rsid w:val="00AA591A"/>
    <w:rsid w:val="00AA5C4C"/>
    <w:rsid w:val="00AA6038"/>
    <w:rsid w:val="00AA6167"/>
    <w:rsid w:val="00AA6170"/>
    <w:rsid w:val="00AA6366"/>
    <w:rsid w:val="00AA7694"/>
    <w:rsid w:val="00AB01BF"/>
    <w:rsid w:val="00AB0271"/>
    <w:rsid w:val="00AB24BA"/>
    <w:rsid w:val="00AB35F7"/>
    <w:rsid w:val="00AB44D2"/>
    <w:rsid w:val="00AB4CB4"/>
    <w:rsid w:val="00AB6905"/>
    <w:rsid w:val="00AB7A65"/>
    <w:rsid w:val="00AC2422"/>
    <w:rsid w:val="00AC3FF0"/>
    <w:rsid w:val="00AC4E8A"/>
    <w:rsid w:val="00AC56E8"/>
    <w:rsid w:val="00AC619E"/>
    <w:rsid w:val="00AC66DB"/>
    <w:rsid w:val="00AC670A"/>
    <w:rsid w:val="00AC69D9"/>
    <w:rsid w:val="00AC745C"/>
    <w:rsid w:val="00AD0BED"/>
    <w:rsid w:val="00AD0EF5"/>
    <w:rsid w:val="00AD1593"/>
    <w:rsid w:val="00AD1A4E"/>
    <w:rsid w:val="00AD2B41"/>
    <w:rsid w:val="00AD324B"/>
    <w:rsid w:val="00AD47BB"/>
    <w:rsid w:val="00AD4F87"/>
    <w:rsid w:val="00AD6087"/>
    <w:rsid w:val="00AD6820"/>
    <w:rsid w:val="00AD6E62"/>
    <w:rsid w:val="00AD7C65"/>
    <w:rsid w:val="00AD7E9E"/>
    <w:rsid w:val="00AE068F"/>
    <w:rsid w:val="00AE08D5"/>
    <w:rsid w:val="00AE08E5"/>
    <w:rsid w:val="00AE1C8C"/>
    <w:rsid w:val="00AE2C76"/>
    <w:rsid w:val="00AE42CE"/>
    <w:rsid w:val="00AE4725"/>
    <w:rsid w:val="00AE4CC8"/>
    <w:rsid w:val="00AE5F34"/>
    <w:rsid w:val="00AE6BC3"/>
    <w:rsid w:val="00AE7BDD"/>
    <w:rsid w:val="00AF0375"/>
    <w:rsid w:val="00AF0A7D"/>
    <w:rsid w:val="00AF0BA8"/>
    <w:rsid w:val="00AF28CD"/>
    <w:rsid w:val="00AF330D"/>
    <w:rsid w:val="00AF4AF0"/>
    <w:rsid w:val="00AF4D4A"/>
    <w:rsid w:val="00AF520E"/>
    <w:rsid w:val="00AF5A02"/>
    <w:rsid w:val="00AF5D16"/>
    <w:rsid w:val="00AF663D"/>
    <w:rsid w:val="00AF78CF"/>
    <w:rsid w:val="00AF7C7F"/>
    <w:rsid w:val="00AF7D10"/>
    <w:rsid w:val="00B00418"/>
    <w:rsid w:val="00B00B94"/>
    <w:rsid w:val="00B02C0F"/>
    <w:rsid w:val="00B032D6"/>
    <w:rsid w:val="00B056FD"/>
    <w:rsid w:val="00B06B09"/>
    <w:rsid w:val="00B079B3"/>
    <w:rsid w:val="00B07B67"/>
    <w:rsid w:val="00B100B2"/>
    <w:rsid w:val="00B10EAC"/>
    <w:rsid w:val="00B11632"/>
    <w:rsid w:val="00B12391"/>
    <w:rsid w:val="00B12947"/>
    <w:rsid w:val="00B12CE2"/>
    <w:rsid w:val="00B1355C"/>
    <w:rsid w:val="00B136A1"/>
    <w:rsid w:val="00B136E2"/>
    <w:rsid w:val="00B1417C"/>
    <w:rsid w:val="00B14E63"/>
    <w:rsid w:val="00B15DF2"/>
    <w:rsid w:val="00B164B2"/>
    <w:rsid w:val="00B17032"/>
    <w:rsid w:val="00B17D41"/>
    <w:rsid w:val="00B17E0A"/>
    <w:rsid w:val="00B208D8"/>
    <w:rsid w:val="00B216EA"/>
    <w:rsid w:val="00B2264E"/>
    <w:rsid w:val="00B22BED"/>
    <w:rsid w:val="00B238FB"/>
    <w:rsid w:val="00B246F3"/>
    <w:rsid w:val="00B25524"/>
    <w:rsid w:val="00B2629E"/>
    <w:rsid w:val="00B30705"/>
    <w:rsid w:val="00B30CBF"/>
    <w:rsid w:val="00B30CF3"/>
    <w:rsid w:val="00B313E5"/>
    <w:rsid w:val="00B31984"/>
    <w:rsid w:val="00B31E9E"/>
    <w:rsid w:val="00B32209"/>
    <w:rsid w:val="00B3238F"/>
    <w:rsid w:val="00B32E35"/>
    <w:rsid w:val="00B33248"/>
    <w:rsid w:val="00B3325C"/>
    <w:rsid w:val="00B33317"/>
    <w:rsid w:val="00B34772"/>
    <w:rsid w:val="00B35612"/>
    <w:rsid w:val="00B35804"/>
    <w:rsid w:val="00B35E69"/>
    <w:rsid w:val="00B361CD"/>
    <w:rsid w:val="00B366B9"/>
    <w:rsid w:val="00B36A09"/>
    <w:rsid w:val="00B37D66"/>
    <w:rsid w:val="00B405AD"/>
    <w:rsid w:val="00B41AA1"/>
    <w:rsid w:val="00B439CD"/>
    <w:rsid w:val="00B43ED5"/>
    <w:rsid w:val="00B44F26"/>
    <w:rsid w:val="00B46147"/>
    <w:rsid w:val="00B472B7"/>
    <w:rsid w:val="00B47E8B"/>
    <w:rsid w:val="00B50D04"/>
    <w:rsid w:val="00B50FB4"/>
    <w:rsid w:val="00B52B42"/>
    <w:rsid w:val="00B5442A"/>
    <w:rsid w:val="00B54FEC"/>
    <w:rsid w:val="00B56399"/>
    <w:rsid w:val="00B56A57"/>
    <w:rsid w:val="00B610F7"/>
    <w:rsid w:val="00B61877"/>
    <w:rsid w:val="00B61DA0"/>
    <w:rsid w:val="00B62926"/>
    <w:rsid w:val="00B629DB"/>
    <w:rsid w:val="00B62AC2"/>
    <w:rsid w:val="00B62EF8"/>
    <w:rsid w:val="00B62F45"/>
    <w:rsid w:val="00B63657"/>
    <w:rsid w:val="00B6381E"/>
    <w:rsid w:val="00B6456C"/>
    <w:rsid w:val="00B65A3E"/>
    <w:rsid w:val="00B65F83"/>
    <w:rsid w:val="00B661DF"/>
    <w:rsid w:val="00B6776B"/>
    <w:rsid w:val="00B67A8D"/>
    <w:rsid w:val="00B701D5"/>
    <w:rsid w:val="00B70CA6"/>
    <w:rsid w:val="00B71070"/>
    <w:rsid w:val="00B723E4"/>
    <w:rsid w:val="00B7241C"/>
    <w:rsid w:val="00B7306C"/>
    <w:rsid w:val="00B74144"/>
    <w:rsid w:val="00B75580"/>
    <w:rsid w:val="00B75E52"/>
    <w:rsid w:val="00B767AD"/>
    <w:rsid w:val="00B8003C"/>
    <w:rsid w:val="00B80298"/>
    <w:rsid w:val="00B80421"/>
    <w:rsid w:val="00B81ABB"/>
    <w:rsid w:val="00B81C24"/>
    <w:rsid w:val="00B822E9"/>
    <w:rsid w:val="00B82937"/>
    <w:rsid w:val="00B8353D"/>
    <w:rsid w:val="00B83666"/>
    <w:rsid w:val="00B836C6"/>
    <w:rsid w:val="00B859C3"/>
    <w:rsid w:val="00B85A88"/>
    <w:rsid w:val="00B86F82"/>
    <w:rsid w:val="00B870BB"/>
    <w:rsid w:val="00B8717E"/>
    <w:rsid w:val="00B87ED1"/>
    <w:rsid w:val="00B9013F"/>
    <w:rsid w:val="00B905AB"/>
    <w:rsid w:val="00B90AD3"/>
    <w:rsid w:val="00B915E7"/>
    <w:rsid w:val="00B919FD"/>
    <w:rsid w:val="00B91BCD"/>
    <w:rsid w:val="00B9223B"/>
    <w:rsid w:val="00B92D68"/>
    <w:rsid w:val="00B93C26"/>
    <w:rsid w:val="00B93EE0"/>
    <w:rsid w:val="00B94202"/>
    <w:rsid w:val="00B94502"/>
    <w:rsid w:val="00B951B1"/>
    <w:rsid w:val="00B962FC"/>
    <w:rsid w:val="00B97F9C"/>
    <w:rsid w:val="00B97FA3"/>
    <w:rsid w:val="00BA0225"/>
    <w:rsid w:val="00BA056A"/>
    <w:rsid w:val="00BA12E3"/>
    <w:rsid w:val="00BA13D4"/>
    <w:rsid w:val="00BA16F5"/>
    <w:rsid w:val="00BA188F"/>
    <w:rsid w:val="00BA196D"/>
    <w:rsid w:val="00BA35B8"/>
    <w:rsid w:val="00BA4F2E"/>
    <w:rsid w:val="00BA6AA7"/>
    <w:rsid w:val="00BA6B76"/>
    <w:rsid w:val="00BA6CBA"/>
    <w:rsid w:val="00BA6D15"/>
    <w:rsid w:val="00BA7075"/>
    <w:rsid w:val="00BA71DE"/>
    <w:rsid w:val="00BB0D27"/>
    <w:rsid w:val="00BB2458"/>
    <w:rsid w:val="00BB2814"/>
    <w:rsid w:val="00BB2AAB"/>
    <w:rsid w:val="00BB3D2A"/>
    <w:rsid w:val="00BB4294"/>
    <w:rsid w:val="00BB470C"/>
    <w:rsid w:val="00BB4E38"/>
    <w:rsid w:val="00BB51F3"/>
    <w:rsid w:val="00BB696A"/>
    <w:rsid w:val="00BB7893"/>
    <w:rsid w:val="00BB7A20"/>
    <w:rsid w:val="00BC1090"/>
    <w:rsid w:val="00BC1AB6"/>
    <w:rsid w:val="00BC1E86"/>
    <w:rsid w:val="00BC2BF8"/>
    <w:rsid w:val="00BC2E14"/>
    <w:rsid w:val="00BC30EE"/>
    <w:rsid w:val="00BC410B"/>
    <w:rsid w:val="00BC5F00"/>
    <w:rsid w:val="00BC6A00"/>
    <w:rsid w:val="00BC7386"/>
    <w:rsid w:val="00BD116A"/>
    <w:rsid w:val="00BD1A45"/>
    <w:rsid w:val="00BD43BE"/>
    <w:rsid w:val="00BD4458"/>
    <w:rsid w:val="00BD45DC"/>
    <w:rsid w:val="00BD4A7B"/>
    <w:rsid w:val="00BD53EB"/>
    <w:rsid w:val="00BD5CCD"/>
    <w:rsid w:val="00BD5ECB"/>
    <w:rsid w:val="00BD67DA"/>
    <w:rsid w:val="00BD6C6C"/>
    <w:rsid w:val="00BE04F9"/>
    <w:rsid w:val="00BE05DA"/>
    <w:rsid w:val="00BE068F"/>
    <w:rsid w:val="00BE0853"/>
    <w:rsid w:val="00BE130B"/>
    <w:rsid w:val="00BE16EC"/>
    <w:rsid w:val="00BE2DC6"/>
    <w:rsid w:val="00BE2F63"/>
    <w:rsid w:val="00BE574C"/>
    <w:rsid w:val="00BE7012"/>
    <w:rsid w:val="00BF018F"/>
    <w:rsid w:val="00BF051D"/>
    <w:rsid w:val="00BF1453"/>
    <w:rsid w:val="00BF170E"/>
    <w:rsid w:val="00BF181E"/>
    <w:rsid w:val="00BF2350"/>
    <w:rsid w:val="00BF2C20"/>
    <w:rsid w:val="00BF43CE"/>
    <w:rsid w:val="00BF7AF4"/>
    <w:rsid w:val="00C028A7"/>
    <w:rsid w:val="00C02D20"/>
    <w:rsid w:val="00C02EEF"/>
    <w:rsid w:val="00C036C2"/>
    <w:rsid w:val="00C051B2"/>
    <w:rsid w:val="00C07DCB"/>
    <w:rsid w:val="00C1015A"/>
    <w:rsid w:val="00C10741"/>
    <w:rsid w:val="00C10CAF"/>
    <w:rsid w:val="00C12211"/>
    <w:rsid w:val="00C1302B"/>
    <w:rsid w:val="00C14E73"/>
    <w:rsid w:val="00C179B1"/>
    <w:rsid w:val="00C17F0D"/>
    <w:rsid w:val="00C203CA"/>
    <w:rsid w:val="00C2086B"/>
    <w:rsid w:val="00C20C71"/>
    <w:rsid w:val="00C215D7"/>
    <w:rsid w:val="00C21BF9"/>
    <w:rsid w:val="00C22385"/>
    <w:rsid w:val="00C23247"/>
    <w:rsid w:val="00C251D7"/>
    <w:rsid w:val="00C253AD"/>
    <w:rsid w:val="00C25483"/>
    <w:rsid w:val="00C2580B"/>
    <w:rsid w:val="00C25935"/>
    <w:rsid w:val="00C25D9A"/>
    <w:rsid w:val="00C260FA"/>
    <w:rsid w:val="00C2646D"/>
    <w:rsid w:val="00C2787F"/>
    <w:rsid w:val="00C2792F"/>
    <w:rsid w:val="00C30323"/>
    <w:rsid w:val="00C3065D"/>
    <w:rsid w:val="00C30A56"/>
    <w:rsid w:val="00C32483"/>
    <w:rsid w:val="00C33102"/>
    <w:rsid w:val="00C3384D"/>
    <w:rsid w:val="00C342D0"/>
    <w:rsid w:val="00C343FA"/>
    <w:rsid w:val="00C34C08"/>
    <w:rsid w:val="00C34C50"/>
    <w:rsid w:val="00C3553D"/>
    <w:rsid w:val="00C36352"/>
    <w:rsid w:val="00C36FC2"/>
    <w:rsid w:val="00C37AB7"/>
    <w:rsid w:val="00C40C2E"/>
    <w:rsid w:val="00C41189"/>
    <w:rsid w:val="00C42999"/>
    <w:rsid w:val="00C4309A"/>
    <w:rsid w:val="00C43495"/>
    <w:rsid w:val="00C44165"/>
    <w:rsid w:val="00C445F4"/>
    <w:rsid w:val="00C452B0"/>
    <w:rsid w:val="00C457D5"/>
    <w:rsid w:val="00C45F3B"/>
    <w:rsid w:val="00C460FF"/>
    <w:rsid w:val="00C46AEF"/>
    <w:rsid w:val="00C46EF4"/>
    <w:rsid w:val="00C46F41"/>
    <w:rsid w:val="00C46F77"/>
    <w:rsid w:val="00C47058"/>
    <w:rsid w:val="00C476F0"/>
    <w:rsid w:val="00C477AB"/>
    <w:rsid w:val="00C50384"/>
    <w:rsid w:val="00C506F3"/>
    <w:rsid w:val="00C50848"/>
    <w:rsid w:val="00C51ADA"/>
    <w:rsid w:val="00C53691"/>
    <w:rsid w:val="00C551D1"/>
    <w:rsid w:val="00C558E0"/>
    <w:rsid w:val="00C609EB"/>
    <w:rsid w:val="00C61EBD"/>
    <w:rsid w:val="00C62AB7"/>
    <w:rsid w:val="00C64664"/>
    <w:rsid w:val="00C64C46"/>
    <w:rsid w:val="00C66DFC"/>
    <w:rsid w:val="00C66EE1"/>
    <w:rsid w:val="00C677B3"/>
    <w:rsid w:val="00C71568"/>
    <w:rsid w:val="00C74A7F"/>
    <w:rsid w:val="00C75EEE"/>
    <w:rsid w:val="00C763E9"/>
    <w:rsid w:val="00C76807"/>
    <w:rsid w:val="00C77676"/>
    <w:rsid w:val="00C81A1C"/>
    <w:rsid w:val="00C821AA"/>
    <w:rsid w:val="00C82FA4"/>
    <w:rsid w:val="00C83E15"/>
    <w:rsid w:val="00C83ECB"/>
    <w:rsid w:val="00C847F3"/>
    <w:rsid w:val="00C84CE7"/>
    <w:rsid w:val="00C868FB"/>
    <w:rsid w:val="00C86B6E"/>
    <w:rsid w:val="00C9138C"/>
    <w:rsid w:val="00C91C9D"/>
    <w:rsid w:val="00C91F6E"/>
    <w:rsid w:val="00C92BE6"/>
    <w:rsid w:val="00C93EA9"/>
    <w:rsid w:val="00C94573"/>
    <w:rsid w:val="00C94BEF"/>
    <w:rsid w:val="00C95006"/>
    <w:rsid w:val="00C95051"/>
    <w:rsid w:val="00C95205"/>
    <w:rsid w:val="00C95649"/>
    <w:rsid w:val="00C95790"/>
    <w:rsid w:val="00C97585"/>
    <w:rsid w:val="00C9796F"/>
    <w:rsid w:val="00C97D5F"/>
    <w:rsid w:val="00C97F6B"/>
    <w:rsid w:val="00CA0571"/>
    <w:rsid w:val="00CA076C"/>
    <w:rsid w:val="00CA140B"/>
    <w:rsid w:val="00CA2352"/>
    <w:rsid w:val="00CA23C8"/>
    <w:rsid w:val="00CA27B8"/>
    <w:rsid w:val="00CA3129"/>
    <w:rsid w:val="00CA3D5B"/>
    <w:rsid w:val="00CA3EF8"/>
    <w:rsid w:val="00CA43DF"/>
    <w:rsid w:val="00CA44D4"/>
    <w:rsid w:val="00CA47BE"/>
    <w:rsid w:val="00CA4800"/>
    <w:rsid w:val="00CA5788"/>
    <w:rsid w:val="00CA5814"/>
    <w:rsid w:val="00CA5DBC"/>
    <w:rsid w:val="00CA70B3"/>
    <w:rsid w:val="00CA78CA"/>
    <w:rsid w:val="00CA7F08"/>
    <w:rsid w:val="00CA7F91"/>
    <w:rsid w:val="00CB11C3"/>
    <w:rsid w:val="00CB2928"/>
    <w:rsid w:val="00CB3877"/>
    <w:rsid w:val="00CB3AA6"/>
    <w:rsid w:val="00CB4C9E"/>
    <w:rsid w:val="00CB5295"/>
    <w:rsid w:val="00CB5511"/>
    <w:rsid w:val="00CB5B84"/>
    <w:rsid w:val="00CB6028"/>
    <w:rsid w:val="00CB6799"/>
    <w:rsid w:val="00CB7487"/>
    <w:rsid w:val="00CB7E68"/>
    <w:rsid w:val="00CC0FA8"/>
    <w:rsid w:val="00CC0FF5"/>
    <w:rsid w:val="00CC226A"/>
    <w:rsid w:val="00CC2FFF"/>
    <w:rsid w:val="00CC3225"/>
    <w:rsid w:val="00CC3436"/>
    <w:rsid w:val="00CC3647"/>
    <w:rsid w:val="00CC4BF5"/>
    <w:rsid w:val="00CC5073"/>
    <w:rsid w:val="00CC541A"/>
    <w:rsid w:val="00CC5AF8"/>
    <w:rsid w:val="00CC5EFF"/>
    <w:rsid w:val="00CC6413"/>
    <w:rsid w:val="00CC70CB"/>
    <w:rsid w:val="00CC7456"/>
    <w:rsid w:val="00CC7F55"/>
    <w:rsid w:val="00CD0130"/>
    <w:rsid w:val="00CD0FF3"/>
    <w:rsid w:val="00CD1150"/>
    <w:rsid w:val="00CD1E6D"/>
    <w:rsid w:val="00CD2072"/>
    <w:rsid w:val="00CD2902"/>
    <w:rsid w:val="00CD2F4B"/>
    <w:rsid w:val="00CD37DF"/>
    <w:rsid w:val="00CD3B6F"/>
    <w:rsid w:val="00CD5776"/>
    <w:rsid w:val="00CD6287"/>
    <w:rsid w:val="00CD7091"/>
    <w:rsid w:val="00CE0324"/>
    <w:rsid w:val="00CE059A"/>
    <w:rsid w:val="00CE0F10"/>
    <w:rsid w:val="00CE12DC"/>
    <w:rsid w:val="00CE1585"/>
    <w:rsid w:val="00CE18D5"/>
    <w:rsid w:val="00CE28FF"/>
    <w:rsid w:val="00CE2A02"/>
    <w:rsid w:val="00CE3FC0"/>
    <w:rsid w:val="00CE4C80"/>
    <w:rsid w:val="00CE54B8"/>
    <w:rsid w:val="00CE6EC9"/>
    <w:rsid w:val="00CE713E"/>
    <w:rsid w:val="00CE7E87"/>
    <w:rsid w:val="00CF0D8D"/>
    <w:rsid w:val="00CF18C4"/>
    <w:rsid w:val="00CF1A86"/>
    <w:rsid w:val="00CF3C87"/>
    <w:rsid w:val="00CF4389"/>
    <w:rsid w:val="00CF49CD"/>
    <w:rsid w:val="00CF4B7A"/>
    <w:rsid w:val="00CF54BF"/>
    <w:rsid w:val="00CF70A5"/>
    <w:rsid w:val="00CF72D1"/>
    <w:rsid w:val="00CF769C"/>
    <w:rsid w:val="00CF7E3C"/>
    <w:rsid w:val="00D00289"/>
    <w:rsid w:val="00D009AC"/>
    <w:rsid w:val="00D01CA8"/>
    <w:rsid w:val="00D03E1C"/>
    <w:rsid w:val="00D04273"/>
    <w:rsid w:val="00D072F8"/>
    <w:rsid w:val="00D07428"/>
    <w:rsid w:val="00D07523"/>
    <w:rsid w:val="00D075BE"/>
    <w:rsid w:val="00D0764B"/>
    <w:rsid w:val="00D11067"/>
    <w:rsid w:val="00D1149E"/>
    <w:rsid w:val="00D11C46"/>
    <w:rsid w:val="00D125D8"/>
    <w:rsid w:val="00D1390A"/>
    <w:rsid w:val="00D145B2"/>
    <w:rsid w:val="00D14FA6"/>
    <w:rsid w:val="00D16199"/>
    <w:rsid w:val="00D16456"/>
    <w:rsid w:val="00D20428"/>
    <w:rsid w:val="00D20CDA"/>
    <w:rsid w:val="00D21E5E"/>
    <w:rsid w:val="00D22903"/>
    <w:rsid w:val="00D22EA4"/>
    <w:rsid w:val="00D252DC"/>
    <w:rsid w:val="00D2601A"/>
    <w:rsid w:val="00D26488"/>
    <w:rsid w:val="00D26709"/>
    <w:rsid w:val="00D3201C"/>
    <w:rsid w:val="00D32CDC"/>
    <w:rsid w:val="00D3367A"/>
    <w:rsid w:val="00D34E4D"/>
    <w:rsid w:val="00D350DC"/>
    <w:rsid w:val="00D35BE2"/>
    <w:rsid w:val="00D35D3C"/>
    <w:rsid w:val="00D3635C"/>
    <w:rsid w:val="00D36C12"/>
    <w:rsid w:val="00D37A4F"/>
    <w:rsid w:val="00D400FF"/>
    <w:rsid w:val="00D40B8F"/>
    <w:rsid w:val="00D40C9A"/>
    <w:rsid w:val="00D4237E"/>
    <w:rsid w:val="00D42837"/>
    <w:rsid w:val="00D42AA0"/>
    <w:rsid w:val="00D443C1"/>
    <w:rsid w:val="00D44B1D"/>
    <w:rsid w:val="00D45225"/>
    <w:rsid w:val="00D5011C"/>
    <w:rsid w:val="00D51CE7"/>
    <w:rsid w:val="00D51FA4"/>
    <w:rsid w:val="00D5235A"/>
    <w:rsid w:val="00D5457E"/>
    <w:rsid w:val="00D55119"/>
    <w:rsid w:val="00D55A05"/>
    <w:rsid w:val="00D56A2F"/>
    <w:rsid w:val="00D604EE"/>
    <w:rsid w:val="00D619F2"/>
    <w:rsid w:val="00D6250F"/>
    <w:rsid w:val="00D62CA8"/>
    <w:rsid w:val="00D64C77"/>
    <w:rsid w:val="00D655B1"/>
    <w:rsid w:val="00D65D6E"/>
    <w:rsid w:val="00D664E5"/>
    <w:rsid w:val="00D66AB0"/>
    <w:rsid w:val="00D66FF5"/>
    <w:rsid w:val="00D671EE"/>
    <w:rsid w:val="00D67855"/>
    <w:rsid w:val="00D7001F"/>
    <w:rsid w:val="00D70BAE"/>
    <w:rsid w:val="00D712F4"/>
    <w:rsid w:val="00D71710"/>
    <w:rsid w:val="00D722F0"/>
    <w:rsid w:val="00D7236A"/>
    <w:rsid w:val="00D72DF7"/>
    <w:rsid w:val="00D7349E"/>
    <w:rsid w:val="00D754D4"/>
    <w:rsid w:val="00D75C68"/>
    <w:rsid w:val="00D76E84"/>
    <w:rsid w:val="00D7761A"/>
    <w:rsid w:val="00D80029"/>
    <w:rsid w:val="00D81FA6"/>
    <w:rsid w:val="00D82011"/>
    <w:rsid w:val="00D829E5"/>
    <w:rsid w:val="00D84185"/>
    <w:rsid w:val="00D84342"/>
    <w:rsid w:val="00D84876"/>
    <w:rsid w:val="00D86252"/>
    <w:rsid w:val="00D86682"/>
    <w:rsid w:val="00D90EF5"/>
    <w:rsid w:val="00D913B1"/>
    <w:rsid w:val="00D91E91"/>
    <w:rsid w:val="00D926D8"/>
    <w:rsid w:val="00D92E2E"/>
    <w:rsid w:val="00D92F33"/>
    <w:rsid w:val="00D93A7F"/>
    <w:rsid w:val="00D93F54"/>
    <w:rsid w:val="00D94033"/>
    <w:rsid w:val="00D94146"/>
    <w:rsid w:val="00D94277"/>
    <w:rsid w:val="00D94658"/>
    <w:rsid w:val="00D94931"/>
    <w:rsid w:val="00D949E0"/>
    <w:rsid w:val="00D952AD"/>
    <w:rsid w:val="00D96521"/>
    <w:rsid w:val="00D96A08"/>
    <w:rsid w:val="00D96AD9"/>
    <w:rsid w:val="00D97944"/>
    <w:rsid w:val="00D97C31"/>
    <w:rsid w:val="00D97DAB"/>
    <w:rsid w:val="00D97FE1"/>
    <w:rsid w:val="00DA0DDC"/>
    <w:rsid w:val="00DA11E7"/>
    <w:rsid w:val="00DA1289"/>
    <w:rsid w:val="00DA16C5"/>
    <w:rsid w:val="00DA1864"/>
    <w:rsid w:val="00DA1C89"/>
    <w:rsid w:val="00DA2268"/>
    <w:rsid w:val="00DA3D16"/>
    <w:rsid w:val="00DA6344"/>
    <w:rsid w:val="00DB05E6"/>
    <w:rsid w:val="00DB0BA6"/>
    <w:rsid w:val="00DB1A05"/>
    <w:rsid w:val="00DB1AC6"/>
    <w:rsid w:val="00DB1BB1"/>
    <w:rsid w:val="00DB207B"/>
    <w:rsid w:val="00DB2ED1"/>
    <w:rsid w:val="00DB4148"/>
    <w:rsid w:val="00DB5961"/>
    <w:rsid w:val="00DB668D"/>
    <w:rsid w:val="00DB75C0"/>
    <w:rsid w:val="00DB798B"/>
    <w:rsid w:val="00DC1204"/>
    <w:rsid w:val="00DC122B"/>
    <w:rsid w:val="00DC22AB"/>
    <w:rsid w:val="00DC3B38"/>
    <w:rsid w:val="00DC4892"/>
    <w:rsid w:val="00DC5DEA"/>
    <w:rsid w:val="00DC6FB4"/>
    <w:rsid w:val="00DC7387"/>
    <w:rsid w:val="00DC7552"/>
    <w:rsid w:val="00DC7B14"/>
    <w:rsid w:val="00DD033C"/>
    <w:rsid w:val="00DD0E56"/>
    <w:rsid w:val="00DD2281"/>
    <w:rsid w:val="00DD2ED3"/>
    <w:rsid w:val="00DD35F3"/>
    <w:rsid w:val="00DD49C5"/>
    <w:rsid w:val="00DD4A01"/>
    <w:rsid w:val="00DD5DF8"/>
    <w:rsid w:val="00DD600A"/>
    <w:rsid w:val="00DD6205"/>
    <w:rsid w:val="00DD6B1C"/>
    <w:rsid w:val="00DD6CED"/>
    <w:rsid w:val="00DD7A42"/>
    <w:rsid w:val="00DD7B6B"/>
    <w:rsid w:val="00DE095C"/>
    <w:rsid w:val="00DE0C4C"/>
    <w:rsid w:val="00DE1E29"/>
    <w:rsid w:val="00DE223E"/>
    <w:rsid w:val="00DE26A0"/>
    <w:rsid w:val="00DE3434"/>
    <w:rsid w:val="00DE3E0B"/>
    <w:rsid w:val="00DE47B2"/>
    <w:rsid w:val="00DE499B"/>
    <w:rsid w:val="00DE4C75"/>
    <w:rsid w:val="00DE58D3"/>
    <w:rsid w:val="00DE5995"/>
    <w:rsid w:val="00DE5CCB"/>
    <w:rsid w:val="00DE63E6"/>
    <w:rsid w:val="00DE71A9"/>
    <w:rsid w:val="00DF02E1"/>
    <w:rsid w:val="00DF0323"/>
    <w:rsid w:val="00DF118E"/>
    <w:rsid w:val="00DF1217"/>
    <w:rsid w:val="00DF1786"/>
    <w:rsid w:val="00DF1E2E"/>
    <w:rsid w:val="00DF2C1B"/>
    <w:rsid w:val="00DF3E3D"/>
    <w:rsid w:val="00DF547F"/>
    <w:rsid w:val="00DF5A9A"/>
    <w:rsid w:val="00DF62E4"/>
    <w:rsid w:val="00DF707F"/>
    <w:rsid w:val="00DF7C69"/>
    <w:rsid w:val="00DF7CB0"/>
    <w:rsid w:val="00E0017F"/>
    <w:rsid w:val="00E0035F"/>
    <w:rsid w:val="00E0156C"/>
    <w:rsid w:val="00E016DE"/>
    <w:rsid w:val="00E01823"/>
    <w:rsid w:val="00E02B74"/>
    <w:rsid w:val="00E03D15"/>
    <w:rsid w:val="00E03DC7"/>
    <w:rsid w:val="00E042DD"/>
    <w:rsid w:val="00E043BA"/>
    <w:rsid w:val="00E0667F"/>
    <w:rsid w:val="00E06A57"/>
    <w:rsid w:val="00E075E8"/>
    <w:rsid w:val="00E07B02"/>
    <w:rsid w:val="00E07C36"/>
    <w:rsid w:val="00E101A6"/>
    <w:rsid w:val="00E105AA"/>
    <w:rsid w:val="00E10DEB"/>
    <w:rsid w:val="00E1126F"/>
    <w:rsid w:val="00E112F7"/>
    <w:rsid w:val="00E11E58"/>
    <w:rsid w:val="00E12FB6"/>
    <w:rsid w:val="00E13385"/>
    <w:rsid w:val="00E15CA1"/>
    <w:rsid w:val="00E16024"/>
    <w:rsid w:val="00E167F5"/>
    <w:rsid w:val="00E16B7C"/>
    <w:rsid w:val="00E16F95"/>
    <w:rsid w:val="00E173EA"/>
    <w:rsid w:val="00E17F54"/>
    <w:rsid w:val="00E21FA6"/>
    <w:rsid w:val="00E23905"/>
    <w:rsid w:val="00E24B0D"/>
    <w:rsid w:val="00E2535E"/>
    <w:rsid w:val="00E25DEB"/>
    <w:rsid w:val="00E26BED"/>
    <w:rsid w:val="00E276A5"/>
    <w:rsid w:val="00E303EC"/>
    <w:rsid w:val="00E3080E"/>
    <w:rsid w:val="00E3189C"/>
    <w:rsid w:val="00E32D4D"/>
    <w:rsid w:val="00E344CC"/>
    <w:rsid w:val="00E35B2A"/>
    <w:rsid w:val="00E372DC"/>
    <w:rsid w:val="00E37C6D"/>
    <w:rsid w:val="00E405DB"/>
    <w:rsid w:val="00E40850"/>
    <w:rsid w:val="00E422CA"/>
    <w:rsid w:val="00E43294"/>
    <w:rsid w:val="00E4356E"/>
    <w:rsid w:val="00E43B8E"/>
    <w:rsid w:val="00E43F4D"/>
    <w:rsid w:val="00E4422E"/>
    <w:rsid w:val="00E4472B"/>
    <w:rsid w:val="00E44E05"/>
    <w:rsid w:val="00E45B55"/>
    <w:rsid w:val="00E45C5A"/>
    <w:rsid w:val="00E460EC"/>
    <w:rsid w:val="00E47577"/>
    <w:rsid w:val="00E476F7"/>
    <w:rsid w:val="00E47C7B"/>
    <w:rsid w:val="00E52390"/>
    <w:rsid w:val="00E525B1"/>
    <w:rsid w:val="00E53EB9"/>
    <w:rsid w:val="00E54929"/>
    <w:rsid w:val="00E54BC0"/>
    <w:rsid w:val="00E55338"/>
    <w:rsid w:val="00E555B5"/>
    <w:rsid w:val="00E55E59"/>
    <w:rsid w:val="00E57162"/>
    <w:rsid w:val="00E57E7B"/>
    <w:rsid w:val="00E57EF5"/>
    <w:rsid w:val="00E61429"/>
    <w:rsid w:val="00E6282D"/>
    <w:rsid w:val="00E62D20"/>
    <w:rsid w:val="00E63ED4"/>
    <w:rsid w:val="00E6413E"/>
    <w:rsid w:val="00E645D1"/>
    <w:rsid w:val="00E64A7F"/>
    <w:rsid w:val="00E64B65"/>
    <w:rsid w:val="00E6527F"/>
    <w:rsid w:val="00E652BC"/>
    <w:rsid w:val="00E65AB7"/>
    <w:rsid w:val="00E65F6F"/>
    <w:rsid w:val="00E67081"/>
    <w:rsid w:val="00E671A1"/>
    <w:rsid w:val="00E67584"/>
    <w:rsid w:val="00E70495"/>
    <w:rsid w:val="00E70860"/>
    <w:rsid w:val="00E72BE1"/>
    <w:rsid w:val="00E7355D"/>
    <w:rsid w:val="00E73AF8"/>
    <w:rsid w:val="00E757A5"/>
    <w:rsid w:val="00E758F6"/>
    <w:rsid w:val="00E75D26"/>
    <w:rsid w:val="00E75D83"/>
    <w:rsid w:val="00E762EA"/>
    <w:rsid w:val="00E76E2F"/>
    <w:rsid w:val="00E778EC"/>
    <w:rsid w:val="00E77EC1"/>
    <w:rsid w:val="00E81A14"/>
    <w:rsid w:val="00E81B21"/>
    <w:rsid w:val="00E822EC"/>
    <w:rsid w:val="00E83F8F"/>
    <w:rsid w:val="00E847A8"/>
    <w:rsid w:val="00E84BF3"/>
    <w:rsid w:val="00E853B4"/>
    <w:rsid w:val="00E85702"/>
    <w:rsid w:val="00E87081"/>
    <w:rsid w:val="00E877AB"/>
    <w:rsid w:val="00E87A10"/>
    <w:rsid w:val="00E900F9"/>
    <w:rsid w:val="00E91C58"/>
    <w:rsid w:val="00E9214D"/>
    <w:rsid w:val="00E92A10"/>
    <w:rsid w:val="00E93033"/>
    <w:rsid w:val="00E93164"/>
    <w:rsid w:val="00E932AA"/>
    <w:rsid w:val="00E9420D"/>
    <w:rsid w:val="00E9561A"/>
    <w:rsid w:val="00E95C7C"/>
    <w:rsid w:val="00E976BF"/>
    <w:rsid w:val="00E97FFD"/>
    <w:rsid w:val="00EA0F15"/>
    <w:rsid w:val="00EA1551"/>
    <w:rsid w:val="00EA333A"/>
    <w:rsid w:val="00EA48F3"/>
    <w:rsid w:val="00EA4C8D"/>
    <w:rsid w:val="00EA4C97"/>
    <w:rsid w:val="00EA59D9"/>
    <w:rsid w:val="00EA5CF5"/>
    <w:rsid w:val="00EA6296"/>
    <w:rsid w:val="00EB1777"/>
    <w:rsid w:val="00EB1918"/>
    <w:rsid w:val="00EB1D42"/>
    <w:rsid w:val="00EB29C4"/>
    <w:rsid w:val="00EB4932"/>
    <w:rsid w:val="00EB4DD9"/>
    <w:rsid w:val="00EB4FFB"/>
    <w:rsid w:val="00EB5F84"/>
    <w:rsid w:val="00EB64F5"/>
    <w:rsid w:val="00EB663B"/>
    <w:rsid w:val="00EC08EF"/>
    <w:rsid w:val="00EC0BED"/>
    <w:rsid w:val="00EC0DB7"/>
    <w:rsid w:val="00EC12A4"/>
    <w:rsid w:val="00EC1472"/>
    <w:rsid w:val="00EC2569"/>
    <w:rsid w:val="00EC28CE"/>
    <w:rsid w:val="00EC3449"/>
    <w:rsid w:val="00EC3681"/>
    <w:rsid w:val="00EC49F7"/>
    <w:rsid w:val="00EC5337"/>
    <w:rsid w:val="00EC61A8"/>
    <w:rsid w:val="00EC6598"/>
    <w:rsid w:val="00EC68EF"/>
    <w:rsid w:val="00EC6981"/>
    <w:rsid w:val="00EC74CC"/>
    <w:rsid w:val="00ED0D89"/>
    <w:rsid w:val="00ED11A3"/>
    <w:rsid w:val="00ED3DBF"/>
    <w:rsid w:val="00ED3E99"/>
    <w:rsid w:val="00ED4785"/>
    <w:rsid w:val="00ED598D"/>
    <w:rsid w:val="00ED5B85"/>
    <w:rsid w:val="00ED7171"/>
    <w:rsid w:val="00ED7333"/>
    <w:rsid w:val="00EE3BAB"/>
    <w:rsid w:val="00EE4F6B"/>
    <w:rsid w:val="00EE637B"/>
    <w:rsid w:val="00EE7199"/>
    <w:rsid w:val="00EE73BB"/>
    <w:rsid w:val="00EE7774"/>
    <w:rsid w:val="00EF0170"/>
    <w:rsid w:val="00EF02DC"/>
    <w:rsid w:val="00EF19E8"/>
    <w:rsid w:val="00EF1B08"/>
    <w:rsid w:val="00EF376D"/>
    <w:rsid w:val="00EF3EDC"/>
    <w:rsid w:val="00EF4528"/>
    <w:rsid w:val="00EF4F14"/>
    <w:rsid w:val="00EF4F2A"/>
    <w:rsid w:val="00EF5277"/>
    <w:rsid w:val="00EF58F8"/>
    <w:rsid w:val="00EF60CC"/>
    <w:rsid w:val="00EF617B"/>
    <w:rsid w:val="00EF6B3E"/>
    <w:rsid w:val="00EF6E2A"/>
    <w:rsid w:val="00EF7CB3"/>
    <w:rsid w:val="00F00B9D"/>
    <w:rsid w:val="00F0196D"/>
    <w:rsid w:val="00F02F87"/>
    <w:rsid w:val="00F0328D"/>
    <w:rsid w:val="00F03A3B"/>
    <w:rsid w:val="00F03AF0"/>
    <w:rsid w:val="00F04828"/>
    <w:rsid w:val="00F05C4D"/>
    <w:rsid w:val="00F061FE"/>
    <w:rsid w:val="00F06944"/>
    <w:rsid w:val="00F06F1A"/>
    <w:rsid w:val="00F103A3"/>
    <w:rsid w:val="00F10A61"/>
    <w:rsid w:val="00F10CD0"/>
    <w:rsid w:val="00F10F8B"/>
    <w:rsid w:val="00F12107"/>
    <w:rsid w:val="00F12345"/>
    <w:rsid w:val="00F12AC5"/>
    <w:rsid w:val="00F12B9B"/>
    <w:rsid w:val="00F12F1A"/>
    <w:rsid w:val="00F12F35"/>
    <w:rsid w:val="00F13199"/>
    <w:rsid w:val="00F1417C"/>
    <w:rsid w:val="00F14A43"/>
    <w:rsid w:val="00F16065"/>
    <w:rsid w:val="00F20844"/>
    <w:rsid w:val="00F20F64"/>
    <w:rsid w:val="00F20FBA"/>
    <w:rsid w:val="00F21AD6"/>
    <w:rsid w:val="00F22039"/>
    <w:rsid w:val="00F22926"/>
    <w:rsid w:val="00F22BD4"/>
    <w:rsid w:val="00F22E32"/>
    <w:rsid w:val="00F23282"/>
    <w:rsid w:val="00F2385C"/>
    <w:rsid w:val="00F23973"/>
    <w:rsid w:val="00F252D0"/>
    <w:rsid w:val="00F25E30"/>
    <w:rsid w:val="00F26118"/>
    <w:rsid w:val="00F26149"/>
    <w:rsid w:val="00F26877"/>
    <w:rsid w:val="00F30779"/>
    <w:rsid w:val="00F30CC1"/>
    <w:rsid w:val="00F30E48"/>
    <w:rsid w:val="00F30E85"/>
    <w:rsid w:val="00F31581"/>
    <w:rsid w:val="00F32000"/>
    <w:rsid w:val="00F33610"/>
    <w:rsid w:val="00F33785"/>
    <w:rsid w:val="00F33F8E"/>
    <w:rsid w:val="00F34AA7"/>
    <w:rsid w:val="00F35B66"/>
    <w:rsid w:val="00F35EC8"/>
    <w:rsid w:val="00F362FF"/>
    <w:rsid w:val="00F36710"/>
    <w:rsid w:val="00F369DC"/>
    <w:rsid w:val="00F37B5D"/>
    <w:rsid w:val="00F40ADE"/>
    <w:rsid w:val="00F412D8"/>
    <w:rsid w:val="00F41EA5"/>
    <w:rsid w:val="00F41FAB"/>
    <w:rsid w:val="00F42DFF"/>
    <w:rsid w:val="00F43092"/>
    <w:rsid w:val="00F4363D"/>
    <w:rsid w:val="00F44015"/>
    <w:rsid w:val="00F45425"/>
    <w:rsid w:val="00F46973"/>
    <w:rsid w:val="00F46CA9"/>
    <w:rsid w:val="00F47BE8"/>
    <w:rsid w:val="00F5007A"/>
    <w:rsid w:val="00F50207"/>
    <w:rsid w:val="00F5065E"/>
    <w:rsid w:val="00F51107"/>
    <w:rsid w:val="00F51361"/>
    <w:rsid w:val="00F51C07"/>
    <w:rsid w:val="00F520FA"/>
    <w:rsid w:val="00F52253"/>
    <w:rsid w:val="00F525DE"/>
    <w:rsid w:val="00F52E87"/>
    <w:rsid w:val="00F53389"/>
    <w:rsid w:val="00F5363B"/>
    <w:rsid w:val="00F54608"/>
    <w:rsid w:val="00F554B6"/>
    <w:rsid w:val="00F56209"/>
    <w:rsid w:val="00F5709C"/>
    <w:rsid w:val="00F57DCD"/>
    <w:rsid w:val="00F60167"/>
    <w:rsid w:val="00F60928"/>
    <w:rsid w:val="00F61440"/>
    <w:rsid w:val="00F61901"/>
    <w:rsid w:val="00F61AE2"/>
    <w:rsid w:val="00F62199"/>
    <w:rsid w:val="00F62EAA"/>
    <w:rsid w:val="00F630D5"/>
    <w:rsid w:val="00F63438"/>
    <w:rsid w:val="00F635AD"/>
    <w:rsid w:val="00F648E4"/>
    <w:rsid w:val="00F64B06"/>
    <w:rsid w:val="00F65068"/>
    <w:rsid w:val="00F65424"/>
    <w:rsid w:val="00F6622C"/>
    <w:rsid w:val="00F66D8B"/>
    <w:rsid w:val="00F67676"/>
    <w:rsid w:val="00F705B5"/>
    <w:rsid w:val="00F7179C"/>
    <w:rsid w:val="00F71D3B"/>
    <w:rsid w:val="00F7232D"/>
    <w:rsid w:val="00F7234B"/>
    <w:rsid w:val="00F72F7F"/>
    <w:rsid w:val="00F738C9"/>
    <w:rsid w:val="00F73E24"/>
    <w:rsid w:val="00F74651"/>
    <w:rsid w:val="00F74C0E"/>
    <w:rsid w:val="00F7550B"/>
    <w:rsid w:val="00F756F5"/>
    <w:rsid w:val="00F76D4B"/>
    <w:rsid w:val="00F80F18"/>
    <w:rsid w:val="00F816FF"/>
    <w:rsid w:val="00F83195"/>
    <w:rsid w:val="00F831B7"/>
    <w:rsid w:val="00F8349E"/>
    <w:rsid w:val="00F85865"/>
    <w:rsid w:val="00F858D8"/>
    <w:rsid w:val="00F8614A"/>
    <w:rsid w:val="00F8650B"/>
    <w:rsid w:val="00F87852"/>
    <w:rsid w:val="00F900CD"/>
    <w:rsid w:val="00F91B90"/>
    <w:rsid w:val="00F925A3"/>
    <w:rsid w:val="00F92A43"/>
    <w:rsid w:val="00F9356D"/>
    <w:rsid w:val="00F93F1A"/>
    <w:rsid w:val="00F94303"/>
    <w:rsid w:val="00F9512A"/>
    <w:rsid w:val="00F9735E"/>
    <w:rsid w:val="00F97B37"/>
    <w:rsid w:val="00F97FFE"/>
    <w:rsid w:val="00FA04A9"/>
    <w:rsid w:val="00FA0606"/>
    <w:rsid w:val="00FA0ED0"/>
    <w:rsid w:val="00FA1649"/>
    <w:rsid w:val="00FA2561"/>
    <w:rsid w:val="00FA5074"/>
    <w:rsid w:val="00FA5136"/>
    <w:rsid w:val="00FA5211"/>
    <w:rsid w:val="00FA5731"/>
    <w:rsid w:val="00FA59A4"/>
    <w:rsid w:val="00FA621A"/>
    <w:rsid w:val="00FA7CCB"/>
    <w:rsid w:val="00FA7EF1"/>
    <w:rsid w:val="00FB0F09"/>
    <w:rsid w:val="00FB1C56"/>
    <w:rsid w:val="00FB2119"/>
    <w:rsid w:val="00FB2290"/>
    <w:rsid w:val="00FB29C0"/>
    <w:rsid w:val="00FB31E0"/>
    <w:rsid w:val="00FB3778"/>
    <w:rsid w:val="00FB3916"/>
    <w:rsid w:val="00FB4F82"/>
    <w:rsid w:val="00FB63FD"/>
    <w:rsid w:val="00FB7A35"/>
    <w:rsid w:val="00FC00C6"/>
    <w:rsid w:val="00FC029C"/>
    <w:rsid w:val="00FC0902"/>
    <w:rsid w:val="00FC161E"/>
    <w:rsid w:val="00FC18C3"/>
    <w:rsid w:val="00FC279B"/>
    <w:rsid w:val="00FC2C07"/>
    <w:rsid w:val="00FC3462"/>
    <w:rsid w:val="00FC3E1B"/>
    <w:rsid w:val="00FC4781"/>
    <w:rsid w:val="00FC53FD"/>
    <w:rsid w:val="00FC6231"/>
    <w:rsid w:val="00FC7AE0"/>
    <w:rsid w:val="00FD1866"/>
    <w:rsid w:val="00FD1D43"/>
    <w:rsid w:val="00FD25F5"/>
    <w:rsid w:val="00FD26C3"/>
    <w:rsid w:val="00FD2D39"/>
    <w:rsid w:val="00FD4A8E"/>
    <w:rsid w:val="00FD5520"/>
    <w:rsid w:val="00FD572B"/>
    <w:rsid w:val="00FD59F0"/>
    <w:rsid w:val="00FD5B60"/>
    <w:rsid w:val="00FD5BE0"/>
    <w:rsid w:val="00FD6ED1"/>
    <w:rsid w:val="00FD6F4C"/>
    <w:rsid w:val="00FE0C14"/>
    <w:rsid w:val="00FE198C"/>
    <w:rsid w:val="00FE2F1E"/>
    <w:rsid w:val="00FE2FC5"/>
    <w:rsid w:val="00FE5366"/>
    <w:rsid w:val="00FE53F4"/>
    <w:rsid w:val="00FE592B"/>
    <w:rsid w:val="00FE7283"/>
    <w:rsid w:val="00FE755C"/>
    <w:rsid w:val="00FE77B4"/>
    <w:rsid w:val="00FF03E7"/>
    <w:rsid w:val="00FF09C4"/>
    <w:rsid w:val="00FF1413"/>
    <w:rsid w:val="00FF18CE"/>
    <w:rsid w:val="00FF29B2"/>
    <w:rsid w:val="00FF3B5F"/>
    <w:rsid w:val="00FF3F1F"/>
    <w:rsid w:val="00FF4126"/>
    <w:rsid w:val="00FF6904"/>
    <w:rsid w:val="00FF6EF1"/>
    <w:rsid w:val="00FF7040"/>
    <w:rsid w:val="00FF7ECE"/>
    <w:rsid w:val="02FCD1CC"/>
    <w:rsid w:val="030922C5"/>
    <w:rsid w:val="0901E1E8"/>
    <w:rsid w:val="097B65A7"/>
    <w:rsid w:val="0AC493D7"/>
    <w:rsid w:val="0AED9595"/>
    <w:rsid w:val="0B8CA4B8"/>
    <w:rsid w:val="0C8779FE"/>
    <w:rsid w:val="0D3B7A0A"/>
    <w:rsid w:val="0E36A0DD"/>
    <w:rsid w:val="10CE4904"/>
    <w:rsid w:val="12891B13"/>
    <w:rsid w:val="14789878"/>
    <w:rsid w:val="14C38B1D"/>
    <w:rsid w:val="1B25FEF1"/>
    <w:rsid w:val="1BDA5833"/>
    <w:rsid w:val="1D8B5737"/>
    <w:rsid w:val="1E30E12B"/>
    <w:rsid w:val="1F5154AE"/>
    <w:rsid w:val="1FF5F53E"/>
    <w:rsid w:val="22D7B97D"/>
    <w:rsid w:val="23128714"/>
    <w:rsid w:val="271DD564"/>
    <w:rsid w:val="28CB9DA1"/>
    <w:rsid w:val="2A05E0ED"/>
    <w:rsid w:val="2BFAA0E3"/>
    <w:rsid w:val="2D62F285"/>
    <w:rsid w:val="2F69002B"/>
    <w:rsid w:val="2FB6FE44"/>
    <w:rsid w:val="32726CA4"/>
    <w:rsid w:val="3348378E"/>
    <w:rsid w:val="34C60995"/>
    <w:rsid w:val="3556AB8D"/>
    <w:rsid w:val="3666C1D6"/>
    <w:rsid w:val="37F045DC"/>
    <w:rsid w:val="384F4470"/>
    <w:rsid w:val="385C8D96"/>
    <w:rsid w:val="3AE18E52"/>
    <w:rsid w:val="3DEBD2A6"/>
    <w:rsid w:val="3E0A0968"/>
    <w:rsid w:val="3E10EF34"/>
    <w:rsid w:val="41A127D7"/>
    <w:rsid w:val="42B7C9E1"/>
    <w:rsid w:val="469E8CE3"/>
    <w:rsid w:val="4D0E6C6C"/>
    <w:rsid w:val="513C96BF"/>
    <w:rsid w:val="526ED7CB"/>
    <w:rsid w:val="57900AAC"/>
    <w:rsid w:val="5793202E"/>
    <w:rsid w:val="5AABD3A8"/>
    <w:rsid w:val="5E60F51B"/>
    <w:rsid w:val="6214C83C"/>
    <w:rsid w:val="678B199B"/>
    <w:rsid w:val="679DC73C"/>
    <w:rsid w:val="6A10EAA0"/>
    <w:rsid w:val="6CC38DFF"/>
    <w:rsid w:val="6D6D206F"/>
    <w:rsid w:val="6D8993D5"/>
    <w:rsid w:val="6F8E4C91"/>
    <w:rsid w:val="72C86AEB"/>
    <w:rsid w:val="743BC3DA"/>
    <w:rsid w:val="7A052DF0"/>
    <w:rsid w:val="7A826E77"/>
    <w:rsid w:val="7ABE26E8"/>
    <w:rsid w:val="7F674EC2"/>
    <w:rsid w:val="7FA2D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9EBFA"/>
  <w15:chartTrackingRefBased/>
  <w15:docId w15:val="{DC6FE9DA-76D1-460F-8408-254E4519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2FD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5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92FDF"/>
    <w:rPr>
      <w:color w:val="00B0F0"/>
      <w:u w:val="single"/>
    </w:rPr>
  </w:style>
  <w:style w:type="paragraph" w:styleId="BalloonText">
    <w:name w:val="Balloon Text"/>
    <w:basedOn w:val="Normal"/>
    <w:semiHidden/>
    <w:rsid w:val="005D24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B51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B51F3"/>
    <w:rPr>
      <w:sz w:val="24"/>
      <w:szCs w:val="24"/>
    </w:rPr>
  </w:style>
  <w:style w:type="paragraph" w:styleId="Footer">
    <w:name w:val="footer"/>
    <w:basedOn w:val="Normal"/>
    <w:link w:val="FooterChar"/>
    <w:rsid w:val="00BB51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B51F3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092FDF"/>
    <w:rPr>
      <w:color w:val="605E5C"/>
      <w:shd w:val="clear" w:color="auto" w:fill="E1DFDD"/>
    </w:rPr>
  </w:style>
  <w:style w:type="character" w:styleId="FollowedHyperlink">
    <w:name w:val="FollowedHyperlink"/>
    <w:rsid w:val="00092FDF"/>
    <w:rPr>
      <w:color w:val="00B0F0"/>
      <w:u w:val="single"/>
    </w:rPr>
  </w:style>
  <w:style w:type="character" w:styleId="CommentReference">
    <w:name w:val="annotation reference"/>
    <w:rsid w:val="00475E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5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5E47"/>
  </w:style>
  <w:style w:type="paragraph" w:styleId="CommentSubject">
    <w:name w:val="annotation subject"/>
    <w:basedOn w:val="CommentText"/>
    <w:next w:val="CommentText"/>
    <w:link w:val="CommentSubjectChar"/>
    <w:rsid w:val="00475E47"/>
    <w:rPr>
      <w:b/>
      <w:bCs/>
    </w:rPr>
  </w:style>
  <w:style w:type="character" w:customStyle="1" w:styleId="CommentSubjectChar">
    <w:name w:val="Comment Subject Char"/>
    <w:link w:val="CommentSubject"/>
    <w:rsid w:val="00475E47"/>
    <w:rPr>
      <w:b/>
      <w:bCs/>
    </w:rPr>
  </w:style>
  <w:style w:type="paragraph" w:styleId="Revision">
    <w:name w:val="Revision"/>
    <w:hidden/>
    <w:uiPriority w:val="99"/>
    <w:semiHidden/>
    <w:rsid w:val="007E0A8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3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cef.org.uk/babyfriendly/baby-friendly-resources/international-code-marketing-breastmilk-substitutes-resources/guide-to-working-within-the-cod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ef.org.uk/babyfriendly/accreditation/universitie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1de69-6cb6-493d-a30e-acbe941c958c">
      <Terms xmlns="http://schemas.microsoft.com/office/infopath/2007/PartnerControls"/>
    </lcf76f155ced4ddcb4097134ff3c332f>
    <TaxCatchAll xmlns="ed3640eb-f84a-455c-880f-820bd564c49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0156A4765594398FD401F86C8AD4A" ma:contentTypeVersion="15" ma:contentTypeDescription="Create a new document." ma:contentTypeScope="" ma:versionID="c6b3fd284c3c784f7de7635b5ceb3eb5">
  <xsd:schema xmlns:xsd="http://www.w3.org/2001/XMLSchema" xmlns:xs="http://www.w3.org/2001/XMLSchema" xmlns:p="http://schemas.microsoft.com/office/2006/metadata/properties" xmlns:ns2="8f01de69-6cb6-493d-a30e-acbe941c958c" xmlns:ns3="ed3640eb-f84a-455c-880f-820bd564c49e" targetNamespace="http://schemas.microsoft.com/office/2006/metadata/properties" ma:root="true" ma:fieldsID="695539095572871d0aed6572246b6f15" ns2:_="" ns3:_="">
    <xsd:import namespace="8f01de69-6cb6-493d-a30e-acbe941c958c"/>
    <xsd:import namespace="ed3640eb-f84a-455c-880f-820bd564c4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1de69-6cb6-493d-a30e-acbe941c9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640eb-f84a-455c-880f-820bd564c4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1e68e-916e-459d-b92e-e0403d3e356c}" ma:internalName="TaxCatchAll" ma:showField="CatchAllData" ma:web="ed3640eb-f84a-455c-880f-820bd564c4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336283-F3B2-4247-A2EA-5AD94906B5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326A46-1BEC-4967-A58B-FE36EC649127}">
  <ds:schemaRefs>
    <ds:schemaRef ds:uri="http://schemas.microsoft.com/office/2006/metadata/properties"/>
    <ds:schemaRef ds:uri="http://schemas.microsoft.com/office/infopath/2007/PartnerControls"/>
    <ds:schemaRef ds:uri="8f01de69-6cb6-493d-a30e-acbe941c958c"/>
    <ds:schemaRef ds:uri="ed3640eb-f84a-455c-880f-820bd564c49e"/>
  </ds:schemaRefs>
</ds:datastoreItem>
</file>

<file path=customXml/itemProps3.xml><?xml version="1.0" encoding="utf-8"?>
<ds:datastoreItem xmlns:ds="http://schemas.openxmlformats.org/officeDocument/2006/customXml" ds:itemID="{16799CD7-F029-44CE-8DF6-06A4B030B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9271CD-89D1-4071-92EC-B535CE89E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1de69-6cb6-493d-a30e-acbe941c958c"/>
    <ds:schemaRef ds:uri="ed3640eb-f84a-455c-880f-820bd564c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1082</Words>
  <Characters>6471</Characters>
  <Application>Microsoft Office Word</Application>
  <DocSecurity>0</DocSecurity>
  <Lines>323</Lines>
  <Paragraphs>104</Paragraphs>
  <ScaleCrop>false</ScaleCrop>
  <Company>UNICEF UK Baby Friendly Initiative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PLAN FOR ACHIEVING UNICEF UK Baby Friendly Initiative in the MATERNITY SERVICES</dc:title>
  <dc:subject>DRAFT PLAN FOR ACHIEVING UNICEF UK Baby Friendly Initiative in the MATERNITY SERVICES</dc:subject>
  <dc:creator>UNICEF UK Baby Friendly Initiative</dc:creator>
  <cp:keywords>baby friendly, unicef uk, action plan, accreditation, maternity, hospital</cp:keywords>
  <dc:description/>
  <cp:lastModifiedBy>Stephanie Girling</cp:lastModifiedBy>
  <cp:revision>3</cp:revision>
  <cp:lastPrinted>2014-02-06T08:30:00Z</cp:lastPrinted>
  <dcterms:created xsi:type="dcterms:W3CDTF">2026-08-24T17:44:00Z</dcterms:created>
  <dcterms:modified xsi:type="dcterms:W3CDTF">2026-08-24T17:45:00Z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0x0101001490156A4765594398FD401F86C8AD4A</vt:lpwstr>
  </property>
</Properties>
</file>