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4070" w14:textId="786D63A7" w:rsidR="00E4175A" w:rsidRDefault="00066364" w:rsidP="00066364">
      <w:pPr>
        <w:pStyle w:val="Heading1"/>
        <w:rPr>
          <w:rStyle w:val="SubtleEmphasis"/>
          <w:i w:val="0"/>
          <w:iCs w:val="0"/>
          <w:color w:val="0F9ED5" w:themeColor="accent4"/>
        </w:rPr>
      </w:pPr>
      <w:r w:rsidRPr="008838BF">
        <w:rPr>
          <w:rStyle w:val="SubtleEmphasis"/>
          <w:i w:val="0"/>
          <w:iCs w:val="0"/>
          <w:color w:val="0F9ED5" w:themeColor="accent4"/>
        </w:rPr>
        <w:t>Instruction</w:t>
      </w:r>
      <w:r w:rsidR="009B0FA6">
        <w:rPr>
          <w:rStyle w:val="SubtleEmphasis"/>
          <w:i w:val="0"/>
          <w:iCs w:val="0"/>
          <w:color w:val="0F9ED5" w:themeColor="accent4"/>
        </w:rPr>
        <w:t>s</w:t>
      </w:r>
      <w:r w:rsidRPr="008838BF">
        <w:rPr>
          <w:rStyle w:val="SubtleEmphasis"/>
          <w:i w:val="0"/>
          <w:iCs w:val="0"/>
          <w:color w:val="0F9ED5" w:themeColor="accent4"/>
        </w:rPr>
        <w:t xml:space="preserve"> on completing th</w:t>
      </w:r>
      <w:r w:rsidR="00AB36C9" w:rsidRPr="008838BF">
        <w:rPr>
          <w:rStyle w:val="SubtleEmphasis"/>
          <w:i w:val="0"/>
          <w:iCs w:val="0"/>
          <w:color w:val="0F9ED5" w:themeColor="accent4"/>
        </w:rPr>
        <w:t>is template</w:t>
      </w:r>
    </w:p>
    <w:p w14:paraId="6C7174A6" w14:textId="7DE5FC21" w:rsidR="006A41A2" w:rsidRPr="00FE7361" w:rsidRDefault="006A41A2" w:rsidP="006A41A2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55" w:after="240" w:line="276" w:lineRule="auto"/>
        <w:contextualSpacing w:val="0"/>
        <w:rPr>
          <w:rFonts w:ascii="Univers" w:hAnsi="Univers"/>
        </w:rPr>
      </w:pPr>
      <w:r w:rsidRPr="00FC09CE">
        <w:rPr>
          <w:rFonts w:ascii="Univers" w:hAnsi="Univer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887158" wp14:editId="1AC2E0C6">
                <wp:simplePos x="0" y="0"/>
                <wp:positionH relativeFrom="column">
                  <wp:posOffset>4896644</wp:posOffset>
                </wp:positionH>
                <wp:positionV relativeFrom="paragraph">
                  <wp:posOffset>271145</wp:posOffset>
                </wp:positionV>
                <wp:extent cx="1022888" cy="628683"/>
                <wp:effectExtent l="0" t="0" r="25400" b="19050"/>
                <wp:wrapNone/>
                <wp:docPr id="1092249081" name="Oval 1092249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888" cy="62868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1092249081" style="position:absolute;margin-left:385.55pt;margin-top:21.35pt;width:80.5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1C730F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">
                <v:stroke joinstyle="miter"/>
              </v:oval>
            </w:pict>
          </mc:Fallback>
        </mc:AlternateContent>
      </w:r>
      <w:r>
        <w:rPr>
          <w:rFonts w:ascii="Univers" w:hAnsi="Univers"/>
        </w:rPr>
        <w:t>Y</w:t>
      </w:r>
      <w:r w:rsidRPr="00FC09CE">
        <w:rPr>
          <w:rFonts w:ascii="Univers" w:hAnsi="Univers"/>
        </w:rPr>
        <w:t xml:space="preserve">ou can view </w:t>
      </w:r>
      <w:r>
        <w:rPr>
          <w:rFonts w:ascii="Univers" w:hAnsi="Univers"/>
        </w:rPr>
        <w:t>your</w:t>
      </w:r>
      <w:r w:rsidRPr="00FC09CE">
        <w:rPr>
          <w:rFonts w:ascii="Univers" w:hAnsi="Univers"/>
        </w:rPr>
        <w:t xml:space="preserve"> data on the top left of the</w:t>
      </w:r>
      <w:r>
        <w:rPr>
          <w:rFonts w:ascii="Univers" w:hAnsi="Univers"/>
        </w:rPr>
        <w:t xml:space="preserve"> Microsoft Forms</w:t>
      </w:r>
      <w:r w:rsidRPr="00FC09CE">
        <w:rPr>
          <w:rFonts w:ascii="Univers" w:hAnsi="Univers"/>
        </w:rPr>
        <w:t xml:space="preserve"> screen here:</w:t>
      </w:r>
    </w:p>
    <w:p w14:paraId="579504BB" w14:textId="0AF9F79E" w:rsidR="006A41A2" w:rsidRPr="00FC09CE" w:rsidRDefault="00066364" w:rsidP="006A41A2">
      <w:pPr>
        <w:pStyle w:val="ListParagraph"/>
        <w:spacing w:after="240"/>
        <w:rPr>
          <w:rFonts w:ascii="Univers" w:hAnsi="Univers"/>
        </w:rPr>
      </w:pPr>
      <w:r w:rsidRPr="00FC09CE">
        <w:rPr>
          <w:rFonts w:ascii="Univers" w:hAnsi="Univers"/>
          <w:noProof/>
        </w:rPr>
        <w:drawing>
          <wp:anchor distT="0" distB="0" distL="114300" distR="114300" simplePos="0" relativeHeight="251658240" behindDoc="1" locked="0" layoutInCell="1" allowOverlap="1" wp14:anchorId="3E9EDF38" wp14:editId="6B338F43">
            <wp:simplePos x="0" y="0"/>
            <wp:positionH relativeFrom="column">
              <wp:posOffset>220345</wp:posOffset>
            </wp:positionH>
            <wp:positionV relativeFrom="paragraph">
              <wp:posOffset>18415</wp:posOffset>
            </wp:positionV>
            <wp:extent cx="5895975" cy="512445"/>
            <wp:effectExtent l="0" t="0" r="9525" b="1905"/>
            <wp:wrapTight wrapText="bothSides">
              <wp:wrapPolygon edited="0">
                <wp:start x="0" y="0"/>
                <wp:lineTo x="0" y="20877"/>
                <wp:lineTo x="21565" y="20877"/>
                <wp:lineTo x="21565" y="0"/>
                <wp:lineTo x="0" y="0"/>
              </wp:wrapPolygon>
            </wp:wrapTight>
            <wp:docPr id="1627908092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89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79"/>
                    <a:stretch/>
                  </pic:blipFill>
                  <pic:spPr bwMode="auto">
                    <a:xfrm>
                      <a:off x="0" y="0"/>
                      <a:ext cx="589597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656A9" w14:textId="0214230A" w:rsidR="006A41A2" w:rsidRDefault="006A41A2" w:rsidP="006A41A2">
      <w:pPr>
        <w:widowControl w:val="0"/>
        <w:autoSpaceDE w:val="0"/>
        <w:autoSpaceDN w:val="0"/>
        <w:spacing w:before="55" w:after="240" w:line="276" w:lineRule="auto"/>
        <w:rPr>
          <w:rFonts w:ascii="Univers" w:hAnsi="Univers"/>
        </w:rPr>
      </w:pPr>
    </w:p>
    <w:p w14:paraId="176F15A9" w14:textId="3F1C1D7B" w:rsidR="00066364" w:rsidRDefault="00066364" w:rsidP="006A41A2">
      <w:pPr>
        <w:widowControl w:val="0"/>
        <w:autoSpaceDE w:val="0"/>
        <w:autoSpaceDN w:val="0"/>
        <w:spacing w:before="55" w:after="240" w:line="276" w:lineRule="auto"/>
        <w:rPr>
          <w:rFonts w:ascii="Univers" w:hAnsi="Univers"/>
        </w:rPr>
      </w:pPr>
    </w:p>
    <w:p w14:paraId="3DF19FE7" w14:textId="14FB9230" w:rsidR="00066364" w:rsidRDefault="00CE35FE" w:rsidP="006A41A2">
      <w:pPr>
        <w:pStyle w:val="ListParagraph"/>
        <w:widowControl w:val="0"/>
        <w:numPr>
          <w:ilvl w:val="0"/>
          <w:numId w:val="41"/>
        </w:numPr>
        <w:autoSpaceDE w:val="0"/>
        <w:autoSpaceDN w:val="0"/>
        <w:spacing w:before="55" w:after="240" w:line="276" w:lineRule="auto"/>
        <w:rPr>
          <w:rFonts w:ascii="Univers" w:hAnsi="Univers"/>
        </w:rPr>
      </w:pPr>
      <w:r w:rsidRPr="00FC09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CF8556B" wp14:editId="4FE0FC31">
                <wp:simplePos x="0" y="0"/>
                <wp:positionH relativeFrom="column">
                  <wp:posOffset>5238750</wp:posOffset>
                </wp:positionH>
                <wp:positionV relativeFrom="paragraph">
                  <wp:posOffset>2080895</wp:posOffset>
                </wp:positionV>
                <wp:extent cx="402590" cy="228600"/>
                <wp:effectExtent l="0" t="0" r="16510" b="19050"/>
                <wp:wrapNone/>
                <wp:docPr id="429132274" name="Oval 42913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228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oval id="Oval 429132274" style="position:absolute;margin-left:412.5pt;margin-top:163.85pt;width:31.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05F3B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">
                <v:stroke joinstyle="miter"/>
              </v:oval>
            </w:pict>
          </mc:Fallback>
        </mc:AlternateContent>
      </w:r>
      <w:r w:rsidR="00AB36C9">
        <w:rPr>
          <w:noProof/>
        </w:rPr>
        <w:drawing>
          <wp:anchor distT="0" distB="0" distL="114300" distR="114300" simplePos="0" relativeHeight="251658242" behindDoc="0" locked="0" layoutInCell="1" allowOverlap="1" wp14:anchorId="148B2E34" wp14:editId="2B8F151E">
            <wp:simplePos x="0" y="0"/>
            <wp:positionH relativeFrom="margin">
              <wp:posOffset>305435</wp:posOffset>
            </wp:positionH>
            <wp:positionV relativeFrom="margin">
              <wp:posOffset>2547620</wp:posOffset>
            </wp:positionV>
            <wp:extent cx="6049010" cy="2084070"/>
            <wp:effectExtent l="19050" t="19050" r="27940" b="11430"/>
            <wp:wrapSquare wrapText="bothSides"/>
            <wp:docPr id="203235842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358427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2084070"/>
                    </a:xfrm>
                    <a:prstGeom prst="rect">
                      <a:avLst/>
                    </a:prstGeom>
                    <a:ln w="3175" cap="sq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 w:rsidR="00066364">
        <w:rPr>
          <w:noProof/>
        </w:rPr>
        <w:t>To</w:t>
      </w:r>
      <w:r w:rsidR="00066364">
        <w:rPr>
          <w:rFonts w:ascii="Univers" w:hAnsi="Univers"/>
        </w:rPr>
        <w:t xml:space="preserve"> complete this findings template</w:t>
      </w:r>
      <w:r w:rsidR="006A41A2" w:rsidRPr="006A41A2">
        <w:rPr>
          <w:rFonts w:ascii="Univers" w:hAnsi="Univers"/>
        </w:rPr>
        <w:t xml:space="preserve">, hover the mouse over each segment of the pie chart and </w:t>
      </w:r>
      <w:r w:rsidR="006A41A2" w:rsidRPr="006A41A2">
        <w:rPr>
          <w:rFonts w:ascii="Univers" w:hAnsi="Univers"/>
          <w:b/>
          <w:bCs/>
          <w:u w:val="single"/>
        </w:rPr>
        <w:t>record the figure</w:t>
      </w:r>
      <w:r>
        <w:rPr>
          <w:rFonts w:ascii="Univers" w:hAnsi="Univers"/>
          <w:b/>
          <w:bCs/>
          <w:u w:val="single"/>
        </w:rPr>
        <w:t>s</w:t>
      </w:r>
      <w:r w:rsidR="006A41A2" w:rsidRPr="006A41A2">
        <w:rPr>
          <w:rFonts w:ascii="Univers" w:hAnsi="Univers"/>
          <w:b/>
          <w:bCs/>
          <w:u w:val="single"/>
        </w:rPr>
        <w:t xml:space="preserve"> in percentage</w:t>
      </w:r>
      <w:r w:rsidR="00694591">
        <w:rPr>
          <w:rFonts w:ascii="Univers" w:hAnsi="Univers"/>
          <w:b/>
          <w:bCs/>
          <w:u w:val="single"/>
        </w:rPr>
        <w:t>s</w:t>
      </w:r>
      <w:r w:rsidR="006A41A2" w:rsidRPr="006A41A2">
        <w:rPr>
          <w:rFonts w:ascii="Univers" w:hAnsi="Univers"/>
          <w:b/>
          <w:bCs/>
        </w:rPr>
        <w:t xml:space="preserve"> (%)</w:t>
      </w:r>
      <w:r>
        <w:rPr>
          <w:rFonts w:ascii="Univers" w:hAnsi="Univers"/>
        </w:rPr>
        <w:t xml:space="preserve">. </w:t>
      </w:r>
    </w:p>
    <w:p w14:paraId="1B56E3D2" w14:textId="77777777" w:rsidR="00AB36C9" w:rsidRDefault="00AB36C9" w:rsidP="00AB36C9">
      <w:bookmarkStart w:id="0" w:name="_Toc205905961"/>
    </w:p>
    <w:p w14:paraId="4F7586F5" w14:textId="3A5D7BB9" w:rsidR="008838BF" w:rsidRDefault="002A7E15" w:rsidP="00E65214">
      <w:pPr>
        <w:pStyle w:val="ListParagraph"/>
        <w:numPr>
          <w:ilvl w:val="0"/>
          <w:numId w:val="41"/>
        </w:numPr>
      </w:pPr>
      <w:r>
        <w:t xml:space="preserve">Please return these figures (in %) to your Professional Adviser by filling in the information on the following pages, </w:t>
      </w:r>
      <w:r w:rsidR="00AB36C9">
        <w:t>with your</w:t>
      </w:r>
      <w:r w:rsidR="00AB36C9" w:rsidRPr="605BA494">
        <w:rPr>
          <w:b/>
          <w:bCs/>
        </w:rPr>
        <w:t xml:space="preserve"> </w:t>
      </w:r>
      <w:proofErr w:type="gramStart"/>
      <w:r w:rsidR="00AB36C9" w:rsidRPr="605BA494">
        <w:rPr>
          <w:b/>
          <w:bCs/>
        </w:rPr>
        <w:t>Bronze, Silver, or Gold</w:t>
      </w:r>
      <w:proofErr w:type="gramEnd"/>
      <w:r w:rsidR="00AB36C9">
        <w:t xml:space="preserve"> accreditation paperwork. </w:t>
      </w:r>
    </w:p>
    <w:p w14:paraId="3E308920" w14:textId="77777777" w:rsidR="00E65214" w:rsidRDefault="00E65214" w:rsidP="00E65214">
      <w:pPr>
        <w:pStyle w:val="ListParagraph"/>
      </w:pPr>
    </w:p>
    <w:p w14:paraId="3DD6A460" w14:textId="3F90D3FF" w:rsidR="002A7E15" w:rsidRDefault="002A7E15">
      <w:r>
        <w:br w:type="page"/>
      </w:r>
    </w:p>
    <w:bookmarkEnd w:id="0"/>
    <w:p w14:paraId="7606561E" w14:textId="7B7C837C" w:rsidR="00066364" w:rsidRDefault="00E4175A" w:rsidP="00066364">
      <w:pPr>
        <w:pStyle w:val="Heading1"/>
      </w:pPr>
      <w:r>
        <w:lastRenderedPageBreak/>
        <w:t>Overview</w:t>
      </w:r>
    </w:p>
    <w:p w14:paraId="67827150" w14:textId="64A2BA97" w:rsidR="00066364" w:rsidRPr="00E4175A" w:rsidRDefault="00066364" w:rsidP="00066364">
      <w:r w:rsidRPr="00E4175A">
        <w:t>School Name:</w:t>
      </w:r>
      <w:r w:rsidRPr="00E4175A">
        <w:rPr>
          <w:rFonts w:ascii="Arial" w:hAnsi="Arial" w:cs="Arial"/>
        </w:rPr>
        <w:t> </w:t>
      </w:r>
      <w:r w:rsidRPr="00E4175A">
        <w:t> </w:t>
      </w:r>
      <w:r w:rsidR="00E65214" w:rsidRPr="00E4175A">
        <w:t>____________________________________________</w:t>
      </w:r>
    </w:p>
    <w:p w14:paraId="4B7CCEBD" w14:textId="6E84CAD2" w:rsidR="00066364" w:rsidRPr="00E4175A" w:rsidRDefault="00066364" w:rsidP="00066364">
      <w:pPr>
        <w:widowControl w:val="0"/>
        <w:autoSpaceDE w:val="0"/>
        <w:autoSpaceDN w:val="0"/>
        <w:spacing w:before="55" w:after="240" w:line="276" w:lineRule="auto"/>
      </w:pPr>
      <w:r w:rsidRPr="00E4175A">
        <w:rPr>
          <w:lang w:val="en-US"/>
        </w:rPr>
        <w:t>Number of pupils completing questionnaire:</w:t>
      </w:r>
      <w:r w:rsidRPr="00E4175A">
        <w:t> </w:t>
      </w:r>
      <w:r w:rsidR="00E65214" w:rsidRPr="00E4175A">
        <w:t>_________________</w:t>
      </w:r>
    </w:p>
    <w:p w14:paraId="28AA0B88" w14:textId="77777777" w:rsidR="002A7E15" w:rsidRDefault="00066364" w:rsidP="002A7E15">
      <w:pPr>
        <w:widowControl w:val="0"/>
        <w:autoSpaceDE w:val="0"/>
        <w:autoSpaceDN w:val="0"/>
        <w:spacing w:before="55" w:after="240" w:line="276" w:lineRule="auto"/>
      </w:pPr>
      <w:r w:rsidRPr="00E4175A">
        <w:rPr>
          <w:lang w:val="en-US"/>
        </w:rPr>
        <w:t>Number of staff completing questionnaire:</w:t>
      </w:r>
      <w:r w:rsidRPr="00E4175A">
        <w:t> </w:t>
      </w:r>
      <w:r w:rsidR="00E65214" w:rsidRPr="00E4175A">
        <w:t>___________________</w:t>
      </w:r>
    </w:p>
    <w:p w14:paraId="4916DC76" w14:textId="19E95D39" w:rsidR="006314F7" w:rsidRPr="006314F7" w:rsidRDefault="00733D68" w:rsidP="006314F7">
      <w:pPr>
        <w:pStyle w:val="Heading1"/>
      </w:pPr>
      <w:r w:rsidRPr="0044570F">
        <w:t xml:space="preserve">Pupil </w:t>
      </w:r>
      <w:r w:rsidRPr="00066364">
        <w:t>questionnaire</w:t>
      </w:r>
      <w:r w:rsidRPr="0044570F">
        <w:t xml:space="preserve"> findings</w:t>
      </w:r>
      <w:r w:rsidR="00CE35FE">
        <w:t xml:space="preserve"> </w:t>
      </w:r>
      <w:r w:rsidRPr="0044570F">
        <w:t>  </w:t>
      </w:r>
    </w:p>
    <w:tbl>
      <w:tblPr>
        <w:tblW w:w="10632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851"/>
        <w:gridCol w:w="1275"/>
        <w:gridCol w:w="709"/>
        <w:gridCol w:w="1276"/>
      </w:tblGrid>
      <w:tr w:rsidR="00A1787A" w:rsidRPr="00501224" w14:paraId="24A8F347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</w:tcPr>
          <w:p w14:paraId="79E6DC68" w14:textId="7BE5BB89" w:rsidR="00A1787A" w:rsidRPr="002A7E15" w:rsidRDefault="001104F8" w:rsidP="00A1787A">
            <w:pPr>
              <w:rPr>
                <w:b/>
                <w:bCs/>
              </w:rPr>
            </w:pPr>
            <w:r w:rsidRPr="002A7E15">
              <w:rPr>
                <w:b/>
                <w:bCs/>
              </w:rPr>
              <w:t>PLEASE C</w:t>
            </w:r>
            <w:r w:rsidR="00694591" w:rsidRPr="002A7E15">
              <w:rPr>
                <w:b/>
                <w:bCs/>
              </w:rPr>
              <w:t>OMPLETE IN PERCENTAGES (%)</w:t>
            </w:r>
          </w:p>
        </w:tc>
        <w:tc>
          <w:tcPr>
            <w:tcW w:w="4111" w:type="dxa"/>
            <w:gridSpan w:val="4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744F637F" w14:textId="262F9E88" w:rsidR="00A1787A" w:rsidRPr="002A7E15" w:rsidRDefault="00A1787A" w:rsidP="00EC7069">
            <w:pPr>
              <w:jc w:val="center"/>
              <w:rPr>
                <w:b/>
                <w:bCs/>
              </w:rPr>
            </w:pPr>
            <w:r w:rsidRPr="002A7E15">
              <w:rPr>
                <w:b/>
                <w:bCs/>
              </w:rPr>
              <w:t>% of pupils</w:t>
            </w:r>
          </w:p>
        </w:tc>
      </w:tr>
      <w:tr w:rsidR="000D667A" w:rsidRPr="00501224" w14:paraId="25D3BEAC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B1B3E87" w14:textId="0BE199D5" w:rsidR="00A1787A" w:rsidRPr="00501224" w:rsidRDefault="00A1787A" w:rsidP="00A1787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F3A8BBF" w14:textId="6DF6830F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Yes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40FFBE6" w14:textId="250EDA1A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Sometimes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443F7468" w14:textId="45D1D077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5161890E" w14:textId="1D3747D7" w:rsidR="00A1787A" w:rsidRPr="00501224" w:rsidRDefault="00A1787A" w:rsidP="00E4175A">
            <w:pPr>
              <w:jc w:val="center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I’m not sure</w:t>
            </w:r>
          </w:p>
        </w:tc>
      </w:tr>
      <w:tr w:rsidR="008E05F3" w:rsidRPr="00501224" w14:paraId="6EE9F012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7468521" w14:textId="77777777" w:rsidR="00A1787A" w:rsidRPr="00501224" w:rsidRDefault="00A1787A" w:rsidP="005601AD">
            <w:pPr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know about my rights as a child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76E291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2C2D7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1D9898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7E8CB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A1787A" w:rsidRPr="00501224" w14:paraId="1DB0EC8F" w14:textId="77777777" w:rsidTr="39EE04E9">
        <w:trPr>
          <w:trHeight w:val="52"/>
        </w:trPr>
        <w:tc>
          <w:tcPr>
            <w:tcW w:w="10632" w:type="dxa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FABD256" w14:textId="0B953224" w:rsidR="00A1787A" w:rsidRPr="00501224" w:rsidRDefault="00A1787A" w:rsidP="005601AD">
            <w:pPr>
              <w:ind w:left="360"/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At school,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F17F27E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76FF01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safe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5A301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F2DF3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6AB93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506AA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0B32C070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4BE883D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like I belong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C7D7C6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51A592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EDB0FE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4FEBA03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6494AE9F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50D36C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valued for who I am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FAF23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42C03B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97A9D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05AC06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411F43A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6FBFD60" w14:textId="49F7CA79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Adults treat me with </w:t>
            </w:r>
            <w:r w:rsidRPr="1F729504">
              <w:rPr>
                <w:sz w:val="23"/>
                <w:szCs w:val="23"/>
                <w:lang w:val="en-US"/>
              </w:rPr>
              <w:t>respect</w:t>
            </w:r>
            <w:r w:rsidRPr="1F729504">
              <w:rPr>
                <w:rFonts w:ascii="Arial" w:hAnsi="Arial" w:cs="Arial"/>
                <w:sz w:val="23"/>
                <w:szCs w:val="23"/>
              </w:rPr>
              <w:t> </w:t>
            </w:r>
            <w:r w:rsidRPr="00501224">
              <w:rPr>
                <w:sz w:val="22"/>
                <w:szCs w:val="22"/>
              </w:rPr>
              <w:t xml:space="preserve">(Secondary School)/ I like the way adults treat me (Primary </w:t>
            </w:r>
            <w:r w:rsidR="2DF00960" w:rsidRPr="1F729504">
              <w:rPr>
                <w:sz w:val="23"/>
                <w:szCs w:val="23"/>
              </w:rPr>
              <w:t>&amp; All-through</w:t>
            </w:r>
            <w:r w:rsidRPr="1F729504">
              <w:rPr>
                <w:sz w:val="23"/>
                <w:szCs w:val="23"/>
              </w:rPr>
              <w:t xml:space="preserve"> </w:t>
            </w:r>
            <w:r w:rsidRPr="00501224">
              <w:rPr>
                <w:sz w:val="22"/>
                <w:szCs w:val="22"/>
              </w:rPr>
              <w:t>School)</w:t>
            </w:r>
            <w:r w:rsidRPr="005012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C34302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9273D2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162C36F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4F05C4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3446187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FD33174" w14:textId="5DA6AFD3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Other pupils treat me with </w:t>
            </w:r>
            <w:r w:rsidRPr="1F729504">
              <w:rPr>
                <w:sz w:val="23"/>
                <w:szCs w:val="23"/>
                <w:lang w:val="en-US"/>
              </w:rPr>
              <w:t>respect</w:t>
            </w:r>
            <w:r w:rsidRPr="1F729504">
              <w:rPr>
                <w:rFonts w:ascii="Arial" w:hAnsi="Arial" w:cs="Arial"/>
                <w:sz w:val="23"/>
                <w:szCs w:val="23"/>
                <w:lang w:val="en-US"/>
              </w:rPr>
              <w:t> </w:t>
            </w:r>
            <w:r w:rsidRPr="00501224">
              <w:rPr>
                <w:sz w:val="22"/>
                <w:szCs w:val="22"/>
              </w:rPr>
              <w:t>(Secondary School)</w:t>
            </w:r>
            <w:r w:rsidRPr="00501224">
              <w:rPr>
                <w:sz w:val="22"/>
                <w:szCs w:val="22"/>
                <w:lang w:val="en-US"/>
              </w:rPr>
              <w:t>/ O</w:t>
            </w:r>
            <w:proofErr w:type="spellStart"/>
            <w:r w:rsidRPr="00501224">
              <w:rPr>
                <w:sz w:val="22"/>
                <w:szCs w:val="22"/>
              </w:rPr>
              <w:t>ther</w:t>
            </w:r>
            <w:proofErr w:type="spellEnd"/>
            <w:r w:rsidRPr="00501224">
              <w:rPr>
                <w:sz w:val="22"/>
                <w:szCs w:val="22"/>
              </w:rPr>
              <w:t xml:space="preserve"> pupils are kind and helpful (Primary </w:t>
            </w:r>
            <w:r w:rsidR="5082B08C" w:rsidRPr="1F729504">
              <w:rPr>
                <w:sz w:val="23"/>
                <w:szCs w:val="23"/>
              </w:rPr>
              <w:t>&amp; All-through</w:t>
            </w:r>
            <w:r w:rsidRPr="1F729504">
              <w:rPr>
                <w:sz w:val="23"/>
                <w:szCs w:val="23"/>
              </w:rPr>
              <w:t xml:space="preserve"> </w:t>
            </w:r>
            <w:r w:rsidRPr="00501224">
              <w:rPr>
                <w:sz w:val="22"/>
                <w:szCs w:val="22"/>
              </w:rPr>
              <w:t>School)</w:t>
            </w:r>
            <w:r w:rsidRPr="005012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41D2DE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E77771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820D50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99F476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29D7A2F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15E7241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Adults listen to my views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51E4FB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CA41F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151268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13ED5D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54EE115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E652CF3" w14:textId="3010DB13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 xml:space="preserve">If I have a concern, I could tell an adult </w:t>
            </w:r>
            <w:r w:rsidRPr="00501224">
              <w:rPr>
                <w:sz w:val="22"/>
                <w:szCs w:val="22"/>
              </w:rPr>
              <w:t>(Secondary School)</w:t>
            </w:r>
            <w:r w:rsidRPr="00501224">
              <w:rPr>
                <w:sz w:val="22"/>
                <w:szCs w:val="22"/>
                <w:lang w:val="en-US"/>
              </w:rPr>
              <w:t>/ I</w:t>
            </w:r>
            <w:r w:rsidRPr="00501224">
              <w:rPr>
                <w:sz w:val="22"/>
                <w:szCs w:val="22"/>
              </w:rPr>
              <w:t xml:space="preserve">f I have a worry, I could tell an </w:t>
            </w:r>
            <w:r w:rsidRPr="1F729504">
              <w:rPr>
                <w:sz w:val="23"/>
                <w:szCs w:val="23"/>
              </w:rPr>
              <w:t>adult</w:t>
            </w:r>
            <w:r w:rsidRPr="1F729504">
              <w:rPr>
                <w:rFonts w:ascii="Arial" w:hAnsi="Arial" w:cs="Arial"/>
                <w:sz w:val="23"/>
                <w:szCs w:val="23"/>
              </w:rPr>
              <w:t> </w:t>
            </w:r>
            <w:r w:rsidRPr="00501224">
              <w:rPr>
                <w:sz w:val="22"/>
                <w:szCs w:val="22"/>
              </w:rPr>
              <w:t xml:space="preserve">(Primary </w:t>
            </w:r>
            <w:r w:rsidR="4423D592" w:rsidRPr="1F729504">
              <w:rPr>
                <w:sz w:val="23"/>
                <w:szCs w:val="23"/>
              </w:rPr>
              <w:t xml:space="preserve">&amp; All-through </w:t>
            </w:r>
            <w:r w:rsidRPr="00501224">
              <w:rPr>
                <w:sz w:val="22"/>
                <w:szCs w:val="22"/>
              </w:rPr>
              <w:t>school)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7A31E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CD8692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546733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BE65A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2A45241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7E1DB08D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My school makes changes based on children’s views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0B0DD4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1E5A8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284B99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8D01AE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3C4C97A9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4F44EA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My school celebrates different backgrounds and cultures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B79F14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29E26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DF202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7E0208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2159613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1630635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My individual needs are supported so I can join in at school</w:t>
            </w:r>
            <w:r w:rsidRPr="00501224">
              <w:rPr>
                <w:rFonts w:ascii="Arial" w:hAnsi="Arial" w:cs="Arial"/>
                <w:sz w:val="22"/>
                <w:szCs w:val="22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F21AF6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0124F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F2CF4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0774B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F7F1333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12B51E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enjoy being at school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F3218E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B5B155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04F3CEC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E0DCAF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1B50B352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910437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feel positive about my learning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FA534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159931A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46D0AC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6439F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276E82C8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01FC08C4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can make a difference to the rights of others in my local community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CE8EE9E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F16EBB5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5D541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07018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4791E026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59BEA67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can make a difference to the rights of others in the wider world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97C50A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12EEB57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00725D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D42D27D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6FAED759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250EA5F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have talked about children’s rights with another person outside school in the last three months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3C0CD0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BC45A48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6C86A61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A5C62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  <w:tr w:rsidR="008E05F3" w:rsidRPr="00501224" w14:paraId="73F32ACD" w14:textId="77777777" w:rsidTr="002A7E15">
        <w:trPr>
          <w:trHeight w:val="52"/>
        </w:trPr>
        <w:tc>
          <w:tcPr>
            <w:tcW w:w="652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18858BC" w14:textId="77777777" w:rsidR="00A1787A" w:rsidRPr="00501224" w:rsidRDefault="00A1787A" w:rsidP="005601AD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  <w:lang w:val="en-US"/>
              </w:rPr>
              <w:t>I think everyone should learn about rights</w:t>
            </w:r>
            <w:r w:rsidRPr="00501224">
              <w:rPr>
                <w:rFonts w:ascii="Arial" w:hAnsi="Arial" w:cs="Arial"/>
                <w:sz w:val="22"/>
                <w:szCs w:val="22"/>
                <w:lang w:val="en-US"/>
              </w:rPr>
              <w:t>  </w:t>
            </w:r>
            <w:r w:rsidRPr="00501224">
              <w:rPr>
                <w:rFonts w:ascii="Arial" w:hAnsi="Arial" w:cs="Arial"/>
                <w:b/>
                <w:bCs/>
                <w:sz w:val="22"/>
                <w:szCs w:val="22"/>
              </w:rPr>
              <w:t> </w:t>
            </w: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6C0F141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2F3ECA2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C9C82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210A769" w14:textId="77777777" w:rsidR="00A1787A" w:rsidRPr="00501224" w:rsidRDefault="00A1787A" w:rsidP="00A1787A">
            <w:pPr>
              <w:rPr>
                <w:sz w:val="22"/>
                <w:szCs w:val="22"/>
              </w:rPr>
            </w:pPr>
            <w:r w:rsidRPr="00501224">
              <w:rPr>
                <w:sz w:val="22"/>
                <w:szCs w:val="22"/>
              </w:rPr>
              <w:t> </w:t>
            </w:r>
          </w:p>
        </w:tc>
      </w:tr>
    </w:tbl>
    <w:p w14:paraId="54D4F3E0" w14:textId="77777777" w:rsidR="00B65738" w:rsidRDefault="00B65738" w:rsidP="00CE35FE">
      <w:pPr>
        <w:rPr>
          <w:b/>
          <w:bCs/>
          <w:color w:val="0F9ED5" w:themeColor="accent4"/>
          <w:sz w:val="28"/>
          <w:szCs w:val="28"/>
        </w:rPr>
      </w:pPr>
    </w:p>
    <w:p w14:paraId="220A6224" w14:textId="39DFABF7" w:rsidR="00744F1B" w:rsidRPr="00CE35FE" w:rsidRDefault="00733D68" w:rsidP="00CE35FE">
      <w:pPr>
        <w:rPr>
          <w:b/>
          <w:bCs/>
          <w:color w:val="0F9ED5" w:themeColor="accent4"/>
          <w:sz w:val="28"/>
          <w:szCs w:val="28"/>
        </w:rPr>
      </w:pPr>
      <w:r w:rsidRPr="00733D68">
        <w:rPr>
          <w:b/>
          <w:bCs/>
          <w:color w:val="0F9ED5" w:themeColor="accent4"/>
          <w:sz w:val="28"/>
          <w:szCs w:val="28"/>
        </w:rPr>
        <w:t>Staff questionnaire findings  </w:t>
      </w:r>
    </w:p>
    <w:tbl>
      <w:tblPr>
        <w:tblW w:w="515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7"/>
        <w:gridCol w:w="990"/>
        <w:gridCol w:w="853"/>
        <w:gridCol w:w="926"/>
        <w:gridCol w:w="1042"/>
        <w:gridCol w:w="1008"/>
      </w:tblGrid>
      <w:tr w:rsidR="00744F1B" w:rsidRPr="00EC7069" w14:paraId="52549E62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7E809D29" w14:textId="56DD8472" w:rsidR="00744F1B" w:rsidRPr="00EC7069" w:rsidRDefault="00694591" w:rsidP="00694591">
            <w:r w:rsidRPr="00E4175A">
              <w:rPr>
                <w:b/>
                <w:bCs/>
                <w:sz w:val="28"/>
                <w:szCs w:val="28"/>
              </w:rPr>
              <w:t>PLEASE COMPLETE IN PERCENTAGES (%)</w:t>
            </w:r>
          </w:p>
        </w:tc>
        <w:tc>
          <w:tcPr>
            <w:tcW w:w="2238" w:type="pct"/>
            <w:gridSpan w:val="5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</w:tcPr>
          <w:p w14:paraId="59CE16FC" w14:textId="7DAF2A68" w:rsidR="00744F1B" w:rsidRPr="00EC7069" w:rsidRDefault="00744F1B" w:rsidP="00A02C00">
            <w:pPr>
              <w:jc w:val="center"/>
              <w:rPr>
                <w:b/>
                <w:bCs/>
              </w:rPr>
            </w:pPr>
            <w:r w:rsidRPr="00B65738">
              <w:rPr>
                <w:b/>
                <w:bCs/>
                <w:sz w:val="28"/>
                <w:szCs w:val="28"/>
              </w:rPr>
              <w:t>% of staff</w:t>
            </w:r>
          </w:p>
        </w:tc>
      </w:tr>
      <w:tr w:rsidR="0044570F" w:rsidRPr="00EC7069" w14:paraId="6A35D885" w14:textId="77777777" w:rsidTr="00B65738">
        <w:trPr>
          <w:trHeight w:val="51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0363D1CE" w14:textId="3620844F" w:rsidR="00744F1B" w:rsidRPr="00744F1B" w:rsidRDefault="00744F1B" w:rsidP="00A02C00"/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27746D55" w14:textId="43FAD62F" w:rsidR="00744F1B" w:rsidRPr="00744F1B" w:rsidRDefault="00744F1B" w:rsidP="00E4175A">
            <w:pPr>
              <w:jc w:val="center"/>
            </w:pPr>
            <w:r w:rsidRPr="00744F1B">
              <w:t>Strongly Agree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389310C6" w14:textId="08F7B367" w:rsidR="00744F1B" w:rsidRPr="00744F1B" w:rsidRDefault="00744F1B" w:rsidP="00E4175A">
            <w:pPr>
              <w:jc w:val="center"/>
            </w:pPr>
            <w:r w:rsidRPr="00744F1B">
              <w:t>Agree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7CF74CEC" w14:textId="21AA203B" w:rsidR="00744F1B" w:rsidRPr="00744F1B" w:rsidRDefault="00744F1B" w:rsidP="00E4175A">
            <w:pPr>
              <w:jc w:val="center"/>
            </w:pPr>
            <w:r w:rsidRPr="00744F1B">
              <w:t>Disagree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364F0780" w14:textId="16A3388D" w:rsidR="00744F1B" w:rsidRPr="00744F1B" w:rsidRDefault="00744F1B" w:rsidP="00E4175A">
            <w:pPr>
              <w:jc w:val="center"/>
            </w:pPr>
            <w:r w:rsidRPr="00744F1B">
              <w:t>Strongly Disagree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vAlign w:val="center"/>
            <w:hideMark/>
          </w:tcPr>
          <w:p w14:paraId="10DF8674" w14:textId="0EBD26C8" w:rsidR="00744F1B" w:rsidRPr="00744F1B" w:rsidRDefault="00744F1B" w:rsidP="00E4175A">
            <w:pPr>
              <w:jc w:val="center"/>
            </w:pPr>
            <w:r w:rsidRPr="00744F1B">
              <w:t>I’m not sure</w:t>
            </w:r>
          </w:p>
        </w:tc>
      </w:tr>
      <w:tr w:rsidR="0044570F" w:rsidRPr="00EC7069" w14:paraId="12CC70EA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EC051FD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 rights inform the approach I take to my job</w:t>
            </w:r>
            <w:r w:rsidRPr="00864E8F">
              <w:rPr>
                <w:rFonts w:ascii="Arial" w:hAnsi="Arial" w:cs="Arial"/>
              </w:rPr>
              <w:t> 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316316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572E64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F84CA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7A1012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6B6EDC4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07BE99A1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8148C63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feel comfortable talking to pupils about their rights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5A817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25815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7E052B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3D1AAA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D8C3AF4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44EFB74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6187A0C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understand my role as a duty bearer in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40EFFE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E7CA0E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34AEA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61D317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9001C6A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6ED67329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A2FE2D8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Children’s rights make a positive contribution to the ethos and culture of our school 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1E4D5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78AC94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2591A4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F524CC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357EAC5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2173D0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40CE5C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I have respectful relationships with pupils in the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DD8D7B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2D7828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B8791A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00A830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E529B28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0E2EEFF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08CF3D0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feel confident to recognise and respond to concerns raised by individual pupils including safeguarding issues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7223D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7D6C30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505CDE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AB8B3E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ADAFD2A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264EEB4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9B91AB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Children’s rights contribute positively to the way we celebrate and promote diversity and inclusion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43CB7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CE1189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278ADC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AAF4DD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249DA77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FA20BD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CA42FA0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Our school makes changes when needed to ensure that pupils with different needs can participate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1C3CF2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FEE4C8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3FAB69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43B2CF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D38304F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2C60FFF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66ADC37F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Pupils are actively engaged in their learning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331D16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93B365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A0338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FE54A97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A6B2B17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77DEFEA3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2047EB04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pupils are actively engaged in the life of the school</w:t>
            </w:r>
            <w:r w:rsidRPr="00864E8F">
              <w:rPr>
                <w:rFonts w:ascii="Arial" w:hAnsi="Arial" w:cs="Arial"/>
              </w:rPr>
              <w:t> </w:t>
            </w:r>
            <w:r w:rsidRPr="00864E8F">
              <w:rPr>
                <w:rFonts w:ascii="Aptos" w:hAnsi="Aptos" w:cs="Aptos"/>
              </w:rPr>
              <w:t> </w:t>
            </w:r>
            <w:r w:rsidRPr="00744F1B">
              <w:t>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20FB4D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F99ABBF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5E79BC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70E662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A430335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9B8BFFB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40DBB31E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The actions and decisions of adults at school are influenced by pupils’ views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73622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088A332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4E97DC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C8AC8C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456ECE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572FC19D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1FA9F6A6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Adults in the school encourage and support pupils to advocate for children’s rights locally and globally  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5667F87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6DB32BD1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DA4DB2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087916B5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868CA90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32B73E8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5E2392ED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In general, I am treated with respect by other adults in the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5C887B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90AFD06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599B9F4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7F9943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7B276E16" w14:textId="77777777" w:rsidR="00744F1B" w:rsidRPr="00744F1B" w:rsidRDefault="00744F1B" w:rsidP="00744F1B">
            <w:r w:rsidRPr="00744F1B">
              <w:t> </w:t>
            </w:r>
          </w:p>
        </w:tc>
      </w:tr>
      <w:tr w:rsidR="0044570F" w:rsidRPr="00EC7069" w14:paraId="438F7096" w14:textId="77777777" w:rsidTr="00B65738">
        <w:trPr>
          <w:trHeight w:val="293"/>
        </w:trPr>
        <w:tc>
          <w:tcPr>
            <w:tcW w:w="2762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hideMark/>
          </w:tcPr>
          <w:p w14:paraId="3AE67053" w14:textId="77777777" w:rsidR="00744F1B" w:rsidRPr="00744F1B" w:rsidRDefault="00744F1B" w:rsidP="00864E8F">
            <w:pPr>
              <w:pStyle w:val="ListParagraph"/>
              <w:numPr>
                <w:ilvl w:val="0"/>
                <w:numId w:val="40"/>
              </w:numPr>
            </w:pPr>
            <w:r w:rsidRPr="00744F1B">
              <w:t>I enjoy working at this school  </w:t>
            </w:r>
          </w:p>
        </w:tc>
        <w:tc>
          <w:tcPr>
            <w:tcW w:w="46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356FEB3B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396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21A0106D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30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14A2DED9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84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74BD59E" w14:textId="77777777" w:rsidR="00744F1B" w:rsidRPr="00744F1B" w:rsidRDefault="00744F1B" w:rsidP="00744F1B">
            <w:r w:rsidRPr="00744F1B">
              <w:t> </w:t>
            </w:r>
          </w:p>
        </w:tc>
        <w:tc>
          <w:tcPr>
            <w:tcW w:w="468" w:type="pct"/>
            <w:tcBorders>
              <w:top w:val="single" w:sz="6" w:space="0" w:color="00AEEF"/>
              <w:left w:val="single" w:sz="6" w:space="0" w:color="00AEEF"/>
              <w:bottom w:val="single" w:sz="6" w:space="0" w:color="00AEEF"/>
              <w:right w:val="single" w:sz="6" w:space="0" w:color="00AEEF"/>
            </w:tcBorders>
            <w:shd w:val="clear" w:color="auto" w:fill="C8F0FF"/>
            <w:hideMark/>
          </w:tcPr>
          <w:p w14:paraId="434EDD5F" w14:textId="77777777" w:rsidR="00744F1B" w:rsidRPr="00744F1B" w:rsidRDefault="00744F1B" w:rsidP="00744F1B">
            <w:r w:rsidRPr="00744F1B">
              <w:t> </w:t>
            </w:r>
          </w:p>
        </w:tc>
      </w:tr>
    </w:tbl>
    <w:p w14:paraId="3B65D12D" w14:textId="77777777" w:rsidR="00090182" w:rsidRDefault="00090182"/>
    <w:sectPr w:rsidR="00090182" w:rsidSect="00CE35FE"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530E" w14:textId="77777777" w:rsidR="00A55CBF" w:rsidRDefault="00A55CBF" w:rsidP="00CE35FE">
      <w:pPr>
        <w:spacing w:after="0" w:line="240" w:lineRule="auto"/>
      </w:pPr>
      <w:r>
        <w:separator/>
      </w:r>
    </w:p>
  </w:endnote>
  <w:endnote w:type="continuationSeparator" w:id="0">
    <w:p w14:paraId="7A03AE12" w14:textId="77777777" w:rsidR="00A55CBF" w:rsidRDefault="00A55CBF" w:rsidP="00CE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0E76" w14:textId="77777777" w:rsidR="00A55CBF" w:rsidRDefault="00A55CBF" w:rsidP="00CE35FE">
      <w:pPr>
        <w:spacing w:after="0" w:line="240" w:lineRule="auto"/>
      </w:pPr>
      <w:r>
        <w:separator/>
      </w:r>
    </w:p>
  </w:footnote>
  <w:footnote w:type="continuationSeparator" w:id="0">
    <w:p w14:paraId="4B8DDF3E" w14:textId="77777777" w:rsidR="00A55CBF" w:rsidRDefault="00A55CBF" w:rsidP="00CE3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682"/>
    <w:multiLevelType w:val="multilevel"/>
    <w:tmpl w:val="A8880C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D5801"/>
    <w:multiLevelType w:val="multilevel"/>
    <w:tmpl w:val="CE8ED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70720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E1534"/>
    <w:multiLevelType w:val="multilevel"/>
    <w:tmpl w:val="490229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B608D"/>
    <w:multiLevelType w:val="multilevel"/>
    <w:tmpl w:val="A1F489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71A93"/>
    <w:multiLevelType w:val="multilevel"/>
    <w:tmpl w:val="5B0C3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67153"/>
    <w:multiLevelType w:val="multilevel"/>
    <w:tmpl w:val="4548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51C1950"/>
    <w:multiLevelType w:val="multilevel"/>
    <w:tmpl w:val="A2C861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8741A"/>
    <w:multiLevelType w:val="multilevel"/>
    <w:tmpl w:val="D67E42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EC5734"/>
    <w:multiLevelType w:val="multilevel"/>
    <w:tmpl w:val="7EF633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13564"/>
    <w:multiLevelType w:val="multilevel"/>
    <w:tmpl w:val="F7C297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72B35"/>
    <w:multiLevelType w:val="multilevel"/>
    <w:tmpl w:val="914CA6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6566C5"/>
    <w:multiLevelType w:val="multilevel"/>
    <w:tmpl w:val="B4688C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A44620"/>
    <w:multiLevelType w:val="multilevel"/>
    <w:tmpl w:val="EDB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817B01"/>
    <w:multiLevelType w:val="multilevel"/>
    <w:tmpl w:val="4366E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869FC"/>
    <w:multiLevelType w:val="multilevel"/>
    <w:tmpl w:val="4F20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1B3FDD"/>
    <w:multiLevelType w:val="hybridMultilevel"/>
    <w:tmpl w:val="70EA25E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607BC5"/>
    <w:multiLevelType w:val="multilevel"/>
    <w:tmpl w:val="2F1239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D33986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3529A"/>
    <w:multiLevelType w:val="multilevel"/>
    <w:tmpl w:val="4E14B9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7143D2"/>
    <w:multiLevelType w:val="multilevel"/>
    <w:tmpl w:val="14E016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3901E7"/>
    <w:multiLevelType w:val="multilevel"/>
    <w:tmpl w:val="3612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790AA7"/>
    <w:multiLevelType w:val="multilevel"/>
    <w:tmpl w:val="2228A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4B0A6C"/>
    <w:multiLevelType w:val="multilevel"/>
    <w:tmpl w:val="125CA5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84663"/>
    <w:multiLevelType w:val="multilevel"/>
    <w:tmpl w:val="0366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1B1BF4"/>
    <w:multiLevelType w:val="multilevel"/>
    <w:tmpl w:val="2228AF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120AB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46005B"/>
    <w:multiLevelType w:val="multilevel"/>
    <w:tmpl w:val="AC467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10D59"/>
    <w:multiLevelType w:val="multilevel"/>
    <w:tmpl w:val="90FECD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B6A7F"/>
    <w:multiLevelType w:val="multilevel"/>
    <w:tmpl w:val="A112B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EA3819"/>
    <w:multiLevelType w:val="multilevel"/>
    <w:tmpl w:val="2790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93D1D8B"/>
    <w:multiLevelType w:val="multilevel"/>
    <w:tmpl w:val="4C90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D41310"/>
    <w:multiLevelType w:val="multilevel"/>
    <w:tmpl w:val="243E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704456"/>
    <w:multiLevelType w:val="multilevel"/>
    <w:tmpl w:val="D394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4E5BDC"/>
    <w:multiLevelType w:val="multilevel"/>
    <w:tmpl w:val="B64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262039"/>
    <w:multiLevelType w:val="multilevel"/>
    <w:tmpl w:val="DE82B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FC2E73"/>
    <w:multiLevelType w:val="multilevel"/>
    <w:tmpl w:val="79CE6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F6E86"/>
    <w:multiLevelType w:val="multilevel"/>
    <w:tmpl w:val="E384E3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776A5A"/>
    <w:multiLevelType w:val="multilevel"/>
    <w:tmpl w:val="84C881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84992"/>
    <w:multiLevelType w:val="multilevel"/>
    <w:tmpl w:val="5D7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8140B7"/>
    <w:multiLevelType w:val="hybridMultilevel"/>
    <w:tmpl w:val="802A2D04"/>
    <w:lvl w:ilvl="0" w:tplc="0809000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823278544">
    <w:abstractNumId w:val="32"/>
  </w:num>
  <w:num w:numId="2" w16cid:durableId="673605672">
    <w:abstractNumId w:val="3"/>
  </w:num>
  <w:num w:numId="3" w16cid:durableId="571819765">
    <w:abstractNumId w:val="36"/>
  </w:num>
  <w:num w:numId="4" w16cid:durableId="1639912852">
    <w:abstractNumId w:val="7"/>
  </w:num>
  <w:num w:numId="5" w16cid:durableId="693310507">
    <w:abstractNumId w:val="25"/>
  </w:num>
  <w:num w:numId="6" w16cid:durableId="1520120258">
    <w:abstractNumId w:val="14"/>
  </w:num>
  <w:num w:numId="7" w16cid:durableId="753286486">
    <w:abstractNumId w:val="9"/>
  </w:num>
  <w:num w:numId="8" w16cid:durableId="668796768">
    <w:abstractNumId w:val="19"/>
  </w:num>
  <w:num w:numId="9" w16cid:durableId="668559864">
    <w:abstractNumId w:val="1"/>
  </w:num>
  <w:num w:numId="10" w16cid:durableId="1065180829">
    <w:abstractNumId w:val="10"/>
  </w:num>
  <w:num w:numId="11" w16cid:durableId="799423709">
    <w:abstractNumId w:val="12"/>
  </w:num>
  <w:num w:numId="12" w16cid:durableId="335696922">
    <w:abstractNumId w:val="20"/>
  </w:num>
  <w:num w:numId="13" w16cid:durableId="1647471969">
    <w:abstractNumId w:val="11"/>
  </w:num>
  <w:num w:numId="14" w16cid:durableId="252013190">
    <w:abstractNumId w:val="8"/>
  </w:num>
  <w:num w:numId="15" w16cid:durableId="730539475">
    <w:abstractNumId w:val="4"/>
  </w:num>
  <w:num w:numId="16" w16cid:durableId="1170869874">
    <w:abstractNumId w:val="21"/>
  </w:num>
  <w:num w:numId="17" w16cid:durableId="222303299">
    <w:abstractNumId w:val="29"/>
  </w:num>
  <w:num w:numId="18" w16cid:durableId="1662545176">
    <w:abstractNumId w:val="34"/>
  </w:num>
  <w:num w:numId="19" w16cid:durableId="1794790587">
    <w:abstractNumId w:val="39"/>
  </w:num>
  <w:num w:numId="20" w16cid:durableId="1400129760">
    <w:abstractNumId w:val="13"/>
  </w:num>
  <w:num w:numId="21" w16cid:durableId="879822720">
    <w:abstractNumId w:val="33"/>
  </w:num>
  <w:num w:numId="22" w16cid:durableId="1865094240">
    <w:abstractNumId w:val="15"/>
  </w:num>
  <w:num w:numId="23" w16cid:durableId="1680503350">
    <w:abstractNumId w:val="24"/>
  </w:num>
  <w:num w:numId="24" w16cid:durableId="973799960">
    <w:abstractNumId w:val="31"/>
  </w:num>
  <w:num w:numId="25" w16cid:durableId="798450547">
    <w:abstractNumId w:val="26"/>
  </w:num>
  <w:num w:numId="26" w16cid:durableId="115687396">
    <w:abstractNumId w:val="27"/>
  </w:num>
  <w:num w:numId="27" w16cid:durableId="2076313161">
    <w:abstractNumId w:val="38"/>
  </w:num>
  <w:num w:numId="28" w16cid:durableId="571430074">
    <w:abstractNumId w:val="17"/>
  </w:num>
  <w:num w:numId="29" w16cid:durableId="206375097">
    <w:abstractNumId w:val="5"/>
  </w:num>
  <w:num w:numId="30" w16cid:durableId="1220627916">
    <w:abstractNumId w:val="28"/>
  </w:num>
  <w:num w:numId="31" w16cid:durableId="621496106">
    <w:abstractNumId w:val="0"/>
  </w:num>
  <w:num w:numId="32" w16cid:durableId="1554776458">
    <w:abstractNumId w:val="35"/>
  </w:num>
  <w:num w:numId="33" w16cid:durableId="611283462">
    <w:abstractNumId w:val="23"/>
  </w:num>
  <w:num w:numId="34" w16cid:durableId="1473450332">
    <w:abstractNumId w:val="16"/>
  </w:num>
  <w:num w:numId="35" w16cid:durableId="1364015272">
    <w:abstractNumId w:val="18"/>
  </w:num>
  <w:num w:numId="36" w16cid:durableId="1015840756">
    <w:abstractNumId w:val="2"/>
  </w:num>
  <w:num w:numId="37" w16cid:durableId="979384239">
    <w:abstractNumId w:val="37"/>
  </w:num>
  <w:num w:numId="38" w16cid:durableId="336923623">
    <w:abstractNumId w:val="30"/>
  </w:num>
  <w:num w:numId="39" w16cid:durableId="121580484">
    <w:abstractNumId w:val="22"/>
  </w:num>
  <w:num w:numId="40" w16cid:durableId="1234584040">
    <w:abstractNumId w:val="6"/>
  </w:num>
  <w:num w:numId="41" w16cid:durableId="81685515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68"/>
    <w:rsid w:val="00041907"/>
    <w:rsid w:val="0006203E"/>
    <w:rsid w:val="00062632"/>
    <w:rsid w:val="00066364"/>
    <w:rsid w:val="00090182"/>
    <w:rsid w:val="000D667A"/>
    <w:rsid w:val="001104F8"/>
    <w:rsid w:val="00182967"/>
    <w:rsid w:val="001C45DE"/>
    <w:rsid w:val="002A7E15"/>
    <w:rsid w:val="003260F0"/>
    <w:rsid w:val="003373E5"/>
    <w:rsid w:val="003560A1"/>
    <w:rsid w:val="004219BC"/>
    <w:rsid w:val="0044570F"/>
    <w:rsid w:val="00501224"/>
    <w:rsid w:val="005601AD"/>
    <w:rsid w:val="006314F7"/>
    <w:rsid w:val="00694591"/>
    <w:rsid w:val="006A41A2"/>
    <w:rsid w:val="006C1E46"/>
    <w:rsid w:val="00733D68"/>
    <w:rsid w:val="00744F1B"/>
    <w:rsid w:val="00780026"/>
    <w:rsid w:val="00864E8F"/>
    <w:rsid w:val="008838BF"/>
    <w:rsid w:val="008B259B"/>
    <w:rsid w:val="008E05F3"/>
    <w:rsid w:val="009A1785"/>
    <w:rsid w:val="009B0FA6"/>
    <w:rsid w:val="009E037B"/>
    <w:rsid w:val="00A02C00"/>
    <w:rsid w:val="00A1787A"/>
    <w:rsid w:val="00A55CBF"/>
    <w:rsid w:val="00A768BB"/>
    <w:rsid w:val="00AB36C9"/>
    <w:rsid w:val="00AD4BA7"/>
    <w:rsid w:val="00B65738"/>
    <w:rsid w:val="00CE289E"/>
    <w:rsid w:val="00CE35FE"/>
    <w:rsid w:val="00DE09E0"/>
    <w:rsid w:val="00E10100"/>
    <w:rsid w:val="00E4175A"/>
    <w:rsid w:val="00E65214"/>
    <w:rsid w:val="00EC7069"/>
    <w:rsid w:val="00F525BC"/>
    <w:rsid w:val="00FA0493"/>
    <w:rsid w:val="1C16DF21"/>
    <w:rsid w:val="1F729504"/>
    <w:rsid w:val="2DF00960"/>
    <w:rsid w:val="39EE04E9"/>
    <w:rsid w:val="4423D592"/>
    <w:rsid w:val="4FE9F807"/>
    <w:rsid w:val="5082B08C"/>
    <w:rsid w:val="5C1753AB"/>
    <w:rsid w:val="605BA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29DF2"/>
  <w15:chartTrackingRefBased/>
  <w15:docId w15:val="{4D16A10D-CB4F-4C2E-AEF6-D023200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364"/>
    <w:pPr>
      <w:outlineLvl w:val="0"/>
    </w:pPr>
    <w:rPr>
      <w:b/>
      <w:bCs/>
      <w:color w:val="0F9ED5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364"/>
    <w:rPr>
      <w:b/>
      <w:bCs/>
      <w:color w:val="0F9ED5" w:themeColor="accent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6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6A41A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FE"/>
  </w:style>
  <w:style w:type="paragraph" w:styleId="Footer">
    <w:name w:val="footer"/>
    <w:basedOn w:val="Normal"/>
    <w:link w:val="FooterChar"/>
    <w:uiPriority w:val="99"/>
    <w:unhideWhenUsed/>
    <w:rsid w:val="00CE35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0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8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5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1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3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0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9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4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9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5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2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1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2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1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1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6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1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3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7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4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6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5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9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4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3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3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3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2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8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9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0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5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0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2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2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1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6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0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5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3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5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3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6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3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6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7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5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4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139d6-66e3-46ed-96ba-d85055a9f21e">
      <Terms xmlns="http://schemas.microsoft.com/office/infopath/2007/PartnerControls"/>
    </lcf76f155ced4ddcb4097134ff3c332f>
    <TaxCatchAll xmlns="df5203e1-9219-4abb-bf46-6e2bce06c28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BA775576C094FB1EC29BF1B0EFAA5" ma:contentTypeVersion="18" ma:contentTypeDescription="Create a new document." ma:contentTypeScope="" ma:versionID="62ad8c7d4ec80e0de8d28c4a9b69a5bc">
  <xsd:schema xmlns:xsd="http://www.w3.org/2001/XMLSchema" xmlns:xs="http://www.w3.org/2001/XMLSchema" xmlns:p="http://schemas.microsoft.com/office/2006/metadata/properties" xmlns:ns1="http://schemas.microsoft.com/sharepoint/v3" xmlns:ns2="ba2139d6-66e3-46ed-96ba-d85055a9f21e" xmlns:ns3="df5203e1-9219-4abb-bf46-6e2bce06c285" targetNamespace="http://schemas.microsoft.com/office/2006/metadata/properties" ma:root="true" ma:fieldsID="0c55a42afd0d85d96a44c92ef8a108fc" ns1:_="" ns2:_="" ns3:_="">
    <xsd:import namespace="http://schemas.microsoft.com/sharepoint/v3"/>
    <xsd:import namespace="ba2139d6-66e3-46ed-96ba-d85055a9f21e"/>
    <xsd:import namespace="df5203e1-9219-4abb-bf46-6e2bce06c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139d6-66e3-46ed-96ba-d85055a9f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03e1-9219-4abb-bf46-6e2bce06c2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d00102-6217-41b8-bd23-46f9882885fb}" ma:internalName="TaxCatchAll" ma:showField="CatchAllData" ma:web="df5203e1-9219-4abb-bf46-6e2bce06c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01EE9-39C9-475C-B276-9CFD8A1E3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637C8-596D-4172-8090-1146A9AB5A1D}">
  <ds:schemaRefs>
    <ds:schemaRef ds:uri="http://schemas.microsoft.com/office/2006/metadata/properties"/>
    <ds:schemaRef ds:uri="http://schemas.microsoft.com/office/infopath/2007/PartnerControls"/>
    <ds:schemaRef ds:uri="ba2139d6-66e3-46ed-96ba-d85055a9f21e"/>
    <ds:schemaRef ds:uri="df5203e1-9219-4abb-bf46-6e2bce06c28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8D09A0-0CE4-400E-BD09-FF6F6927B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CCB5C-C196-4E39-A64A-47AF81E5D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2139d6-66e3-46ed-96ba-d85055a9f21e"/>
    <ds:schemaRef ds:uri="df5203e1-9219-4abb-bf46-6e2bce06c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2696</Characters>
  <Application>Microsoft Office Word</Application>
  <DocSecurity>0</DocSecurity>
  <Lines>898</Lines>
  <Paragraphs>235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Le</dc:creator>
  <cp:keywords/>
  <dc:description/>
  <cp:lastModifiedBy>Mariam Dawood</cp:lastModifiedBy>
  <cp:revision>2</cp:revision>
  <dcterms:created xsi:type="dcterms:W3CDTF">2025-12-04T14:16:00Z</dcterms:created>
  <dcterms:modified xsi:type="dcterms:W3CDTF">2025-12-04T14:16:00Z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0x010100EBABA775576C094FB1EC29BF1B0EFAA5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